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en-GB"/>
        </w:rPr>
        <w:id w:val="-1497339097"/>
        <w:docPartObj>
          <w:docPartGallery w:val="Cover Pages"/>
          <w:docPartUnique/>
        </w:docPartObj>
      </w:sdtPr>
      <w:sdtEndPr>
        <w:rPr>
          <w:rFonts w:ascii="Georgia" w:hAnsi="Georgia"/>
          <w:b/>
          <w:bCs/>
          <w:noProof/>
          <w:color w:val="0F0F0F"/>
          <w:sz w:val="40"/>
          <w:szCs w:val="40"/>
        </w:rPr>
      </w:sdtEndPr>
      <w:sdtContent>
        <w:p w14:paraId="6523261F" w14:textId="04FB7F68" w:rsidR="00026141" w:rsidRPr="004E39EC" w:rsidRDefault="00660998">
          <w:pPr>
            <w:rPr>
              <w:lang w:val="en-GB"/>
            </w:rPr>
          </w:pPr>
          <w:r w:rsidRPr="004E39EC">
            <w:rPr>
              <w:rFonts w:ascii="Georgia" w:hAnsi="Georgia"/>
              <w:b/>
              <w:bCs/>
              <w:noProof/>
              <w:color w:val="0F0F0F"/>
              <w:sz w:val="40"/>
              <w:szCs w:val="40"/>
              <w:lang w:val="en-GB"/>
            </w:rPr>
            <mc:AlternateContent>
              <mc:Choice Requires="wps">
                <w:drawing>
                  <wp:anchor distT="0" distB="0" distL="114300" distR="114300" simplePos="0" relativeHeight="251658239" behindDoc="0" locked="0" layoutInCell="1" allowOverlap="1" wp14:anchorId="14CF3142" wp14:editId="0F0F871E">
                    <wp:simplePos x="0" y="0"/>
                    <wp:positionH relativeFrom="column">
                      <wp:posOffset>-2540</wp:posOffset>
                    </wp:positionH>
                    <wp:positionV relativeFrom="paragraph">
                      <wp:posOffset>0</wp:posOffset>
                    </wp:positionV>
                    <wp:extent cx="6195060" cy="9268535"/>
                    <wp:effectExtent l="0" t="0" r="2540" b="2540"/>
                    <wp:wrapNone/>
                    <wp:docPr id="18" name="Rectangle 18"/>
                    <wp:cNvGraphicFramePr/>
                    <a:graphic xmlns:a="http://schemas.openxmlformats.org/drawingml/2006/main">
                      <a:graphicData uri="http://schemas.microsoft.com/office/word/2010/wordprocessingShape">
                        <wps:wsp>
                          <wps:cNvSpPr/>
                          <wps:spPr>
                            <a:xfrm>
                              <a:off x="0" y="0"/>
                              <a:ext cx="6195060" cy="9268535"/>
                            </a:xfrm>
                            <a:prstGeom prst="rect">
                              <a:avLst/>
                            </a:prstGeom>
                            <a:solidFill>
                              <a:srgbClr val="D2B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09669" id="Rectangle 18" o:spid="_x0000_s1026" style="position:absolute;margin-left:-.2pt;margin-top:0;width:487.8pt;height:729.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" fillcolor="#d2befa" stroked="f" strokeweight="1pt"/>
                </w:pict>
              </mc:Fallback>
            </mc:AlternateContent>
          </w:r>
        </w:p>
        <w:p w14:paraId="165F0918" w14:textId="24CC0556" w:rsidR="00660998" w:rsidRPr="004E39EC" w:rsidRDefault="00F42917" w:rsidP="00660998">
          <w:pPr>
            <w:spacing w:after="160" w:line="259" w:lineRule="auto"/>
            <w:rPr>
              <w:rFonts w:ascii="Georgia" w:hAnsi="Georgia"/>
              <w:b/>
              <w:bCs/>
              <w:noProof/>
              <w:color w:val="0F0F0F"/>
              <w:sz w:val="40"/>
              <w:szCs w:val="40"/>
              <w:lang w:val="en-GB"/>
            </w:rPr>
          </w:pPr>
          <w:r w:rsidRPr="004E39EC">
            <w:rPr>
              <w:rFonts w:ascii="Georgia" w:hAnsi="Georgia"/>
              <w:b/>
              <w:bCs/>
              <w:noProof/>
              <w:color w:val="0F0F0F"/>
              <w:sz w:val="40"/>
              <w:szCs w:val="40"/>
              <w:lang w:val="en-GB"/>
            </w:rPr>
            <w:drawing>
              <wp:anchor distT="0" distB="0" distL="114300" distR="114300" simplePos="0" relativeHeight="251670528" behindDoc="0" locked="0" layoutInCell="1" allowOverlap="1" wp14:anchorId="6D107ED3" wp14:editId="15F5714A">
                <wp:simplePos x="0" y="0"/>
                <wp:positionH relativeFrom="page">
                  <wp:posOffset>2181069</wp:posOffset>
                </wp:positionH>
                <wp:positionV relativeFrom="paragraph">
                  <wp:posOffset>2149754</wp:posOffset>
                </wp:positionV>
                <wp:extent cx="3200400" cy="401453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4014536"/>
                        </a:xfrm>
                        <a:prstGeom prst="rect">
                          <a:avLst/>
                        </a:prstGeom>
                      </pic:spPr>
                    </pic:pic>
                  </a:graphicData>
                </a:graphic>
                <wp14:sizeRelH relativeFrom="page">
                  <wp14:pctWidth>0</wp14:pctWidth>
                </wp14:sizeRelH>
                <wp14:sizeRelV relativeFrom="page">
                  <wp14:pctHeight>0</wp14:pctHeight>
                </wp14:sizeRelV>
              </wp:anchor>
            </w:drawing>
          </w:r>
          <w:r w:rsidRPr="004E39EC">
            <w:rPr>
              <w:noProof/>
              <w:lang w:val="en-GB"/>
            </w:rPr>
            <w:drawing>
              <wp:anchor distT="0" distB="0" distL="114300" distR="114300" simplePos="0" relativeHeight="251668480" behindDoc="0" locked="0" layoutInCell="1" allowOverlap="1" wp14:anchorId="7CEFFBB4" wp14:editId="72D9BE31">
                <wp:simplePos x="0" y="0"/>
                <wp:positionH relativeFrom="column">
                  <wp:posOffset>376555</wp:posOffset>
                </wp:positionH>
                <wp:positionV relativeFrom="paragraph">
                  <wp:posOffset>165100</wp:posOffset>
                </wp:positionV>
                <wp:extent cx="2339975" cy="3225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39975" cy="322580"/>
                        </a:xfrm>
                        <a:prstGeom prst="rect">
                          <a:avLst/>
                        </a:prstGeom>
                      </pic:spPr>
                    </pic:pic>
                  </a:graphicData>
                </a:graphic>
              </wp:anchor>
            </w:drawing>
          </w:r>
          <w:r w:rsidR="00575110" w:rsidRPr="004E39EC">
            <w:rPr>
              <w:rFonts w:ascii="Georgia" w:hAnsi="Georgia"/>
              <w:b/>
              <w:bCs/>
              <w:noProof/>
              <w:color w:val="0F0F0F"/>
              <w:sz w:val="40"/>
              <w:szCs w:val="40"/>
              <w:lang w:val="en-GB"/>
            </w:rPr>
            <mc:AlternateContent>
              <mc:Choice Requires="wps">
                <w:drawing>
                  <wp:anchor distT="0" distB="0" distL="114300" distR="114300" simplePos="0" relativeHeight="251666432" behindDoc="0" locked="0" layoutInCell="1" allowOverlap="1" wp14:anchorId="15915CEC" wp14:editId="1D52150E">
                    <wp:simplePos x="0" y="0"/>
                    <wp:positionH relativeFrom="column">
                      <wp:posOffset>1905</wp:posOffset>
                    </wp:positionH>
                    <wp:positionV relativeFrom="paragraph">
                      <wp:posOffset>7197628</wp:posOffset>
                    </wp:positionV>
                    <wp:extent cx="6195060" cy="11161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195060" cy="1116105"/>
                            </a:xfrm>
                            <a:prstGeom prst="rect">
                              <a:avLst/>
                            </a:prstGeom>
                            <a:noFill/>
                            <a:ln w="6350">
                              <a:noFill/>
                            </a:ln>
                          </wps:spPr>
                          <wps:txbx>
                            <w:txbxContent>
                              <w:p w14:paraId="5C8BCEE3" w14:textId="20E9BA59" w:rsidR="00026141" w:rsidRPr="00DC41B2" w:rsidRDefault="006834E1" w:rsidP="00026141">
                                <w:pPr>
                                  <w:spacing w:line="276" w:lineRule="auto"/>
                                  <w:jc w:val="center"/>
                                  <w:rPr>
                                    <w:sz w:val="36"/>
                                    <w:szCs w:val="36"/>
                                    <w:lang w:val="en-US"/>
                                  </w:rPr>
                                </w:pPr>
                                <w:r w:rsidRPr="00DC41B2">
                                  <w:rPr>
                                    <w:rFonts w:ascii="Georgia" w:hAnsi="Georgia"/>
                                    <w:b/>
                                    <w:bCs/>
                                    <w:noProof/>
                                    <w:color w:val="0F0F0F"/>
                                    <w:sz w:val="36"/>
                                    <w:szCs w:val="36"/>
                                    <w:lang w:val="en-US"/>
                                  </w:rPr>
                                  <w:t>ASSIGNMENT AGREEMENT FOR PAYMENT OF COMPENSATION FOR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915CEC" id="_x0000_t202" coordsize="21600,21600" o:spt="202" path="m,l,21600r21600,l21600,xe">
                    <v:stroke joinstyle="miter"/>
                    <v:path gradientshapeok="t" o:connecttype="rect"/>
                  </v:shapetype>
                  <v:shape id="Text Box 20" o:spid="_x0000_s1026" type="#_x0000_t202" style="position:absolute;margin-left:.15pt;margin-top:566.75pt;width:487.8pt;height:87.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" filled="f" stroked="f" strokeweight=".5pt">
                    <v:textbox>
                      <w:txbxContent>
                        <w:p w14:paraId="5C8BCEE3" w14:textId="20E9BA59" w:rsidR="00026141" w:rsidRPr="00DC41B2" w:rsidRDefault="006834E1" w:rsidP="00026141">
                          <w:pPr>
                            <w:spacing w:line="276" w:lineRule="auto"/>
                            <w:jc w:val="center"/>
                            <w:rPr>
                              <w:sz w:val="36"/>
                              <w:szCs w:val="36"/>
                              <w:lang w:val="en-US"/>
                            </w:rPr>
                          </w:pPr>
                          <w:r w:rsidRPr="00DC41B2">
                            <w:rPr>
                              <w:rFonts w:ascii="Georgia" w:hAnsi="Georgia"/>
                              <w:b/>
                              <w:bCs/>
                              <w:noProof/>
                              <w:color w:val="0F0F0F"/>
                              <w:sz w:val="36"/>
                              <w:szCs w:val="36"/>
                              <w:lang w:val="en-US"/>
                            </w:rPr>
                            <w:t>ASSIGNMENT AGREEMENT FOR PAYMENT OF COMPENSATION FOR WORK</w:t>
                          </w:r>
                        </w:p>
                      </w:txbxContent>
                    </v:textbox>
                  </v:shape>
                </w:pict>
              </mc:Fallback>
            </mc:AlternateContent>
          </w:r>
          <w:r w:rsidR="00026141" w:rsidRPr="004E39EC">
            <w:rPr>
              <w:rFonts w:ascii="Georgia" w:hAnsi="Georgia"/>
              <w:b/>
              <w:bCs/>
              <w:noProof/>
              <w:color w:val="0F0F0F"/>
              <w:sz w:val="40"/>
              <w:szCs w:val="40"/>
              <w:lang w:val="en-GB"/>
            </w:rPr>
            <w:br w:type="page"/>
          </w:r>
        </w:p>
      </w:sdtContent>
    </w:sdt>
    <w:p w14:paraId="3B5DB7CF" w14:textId="6D2C3CC7" w:rsidR="006834E1" w:rsidRPr="004E39EC" w:rsidRDefault="006834E1" w:rsidP="006834E1">
      <w:pPr>
        <w:rPr>
          <w:rFonts w:ascii="Georgia" w:hAnsi="Georgia"/>
          <w:b/>
          <w:bCs/>
          <w:noProof/>
          <w:color w:val="0F0F0F"/>
          <w:sz w:val="40"/>
          <w:szCs w:val="40"/>
          <w:lang w:val="en-GB"/>
        </w:rPr>
      </w:pPr>
      <w:r w:rsidRPr="004E39EC">
        <w:rPr>
          <w:rFonts w:ascii="Georgia" w:hAnsi="Georgia"/>
          <w:b/>
          <w:bCs/>
          <w:noProof/>
          <w:color w:val="0F0F0F"/>
          <w:sz w:val="40"/>
          <w:szCs w:val="40"/>
          <w:lang w:val="en-GB"/>
        </w:rPr>
        <w:lastRenderedPageBreak/>
        <w:t>Assignment Agreement for Payment of Compensation for Work</w:t>
      </w:r>
    </w:p>
    <w:p w14:paraId="1663317B" w14:textId="7CA77503" w:rsidR="00FC10A0" w:rsidRPr="004E39EC" w:rsidRDefault="00404C05" w:rsidP="007B4AEB">
      <w:pPr>
        <w:rPr>
          <w:rFonts w:ascii="Georgia" w:hAnsi="Georgia"/>
          <w:b/>
          <w:bCs/>
          <w:color w:val="0F0F0F"/>
          <w:sz w:val="40"/>
          <w:szCs w:val="40"/>
          <w:lang w:val="en-GB"/>
        </w:rPr>
      </w:pPr>
      <w:r w:rsidRPr="004E39EC">
        <w:rPr>
          <w:rFonts w:ascii="Georgia" w:hAnsi="Georgia"/>
          <w:b/>
          <w:bCs/>
          <w:noProof/>
          <w:color w:val="0F0F0F"/>
          <w:sz w:val="40"/>
          <w:szCs w:val="40"/>
          <w:lang w:val="en-GB"/>
        </w:rPr>
        <mc:AlternateContent>
          <mc:Choice Requires="wps">
            <w:drawing>
              <wp:anchor distT="0" distB="0" distL="114300" distR="114300" simplePos="0" relativeHeight="251659264" behindDoc="0" locked="0" layoutInCell="1" allowOverlap="1" wp14:anchorId="43F11971" wp14:editId="1381DADC">
                <wp:simplePos x="0" y="0"/>
                <wp:positionH relativeFrom="column">
                  <wp:posOffset>-10160</wp:posOffset>
                </wp:positionH>
                <wp:positionV relativeFrom="paragraph">
                  <wp:posOffset>32992</wp:posOffset>
                </wp:positionV>
                <wp:extent cx="6287911" cy="45719"/>
                <wp:effectExtent l="0" t="0" r="0" b="5715"/>
                <wp:wrapNone/>
                <wp:docPr id="7" name="Rectangle 7"/>
                <wp:cNvGraphicFramePr/>
                <a:graphic xmlns:a="http://schemas.openxmlformats.org/drawingml/2006/main">
                  <a:graphicData uri="http://schemas.microsoft.com/office/word/2010/wordprocessingShape">
                    <wps:wsp>
                      <wps:cNvSpPr/>
                      <wps:spPr>
                        <a:xfrm>
                          <a:off x="0" y="0"/>
                          <a:ext cx="6287911" cy="45719"/>
                        </a:xfrm>
                        <a:prstGeom prst="rect">
                          <a:avLst/>
                        </a:prstGeom>
                        <a:solidFill>
                          <a:srgbClr val="D2B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83511" id="Rectangle 7" o:spid="_x0000_s1026" style="position:absolute;margin-left:-.8pt;margin-top:2.6pt;width:495.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" fillcolor="#d2befa" stroked="f" strokeweight="1pt"/>
            </w:pict>
          </mc:Fallback>
        </mc:AlternateContent>
      </w:r>
    </w:p>
    <w:p w14:paraId="2E3FE7A2" w14:textId="1484B7E0" w:rsidR="00D13376" w:rsidRPr="004E39EC" w:rsidRDefault="006834E1" w:rsidP="00D13376">
      <w:pPr>
        <w:autoSpaceDE w:val="0"/>
        <w:autoSpaceDN w:val="0"/>
        <w:adjustRightInd w:val="0"/>
        <w:rPr>
          <w:rFonts w:asciiTheme="minorHAnsi" w:hAnsiTheme="minorHAnsi" w:cstheme="minorHAnsi"/>
          <w:i/>
          <w:sz w:val="18"/>
          <w:szCs w:val="18"/>
          <w:lang w:val="en-GB"/>
        </w:rPr>
      </w:pPr>
      <w:r w:rsidRPr="004E39EC">
        <w:rPr>
          <w:rFonts w:ascii="Helvetica Light Oblique" w:hAnsi="Helvetica Light Oblique" w:cstheme="minorHAnsi"/>
          <w:i/>
          <w:iCs/>
          <w:sz w:val="18"/>
          <w:szCs w:val="18"/>
          <w:lang w:val="en-GB"/>
        </w:rPr>
        <w:t xml:space="preserve">Applicable for assignments paid in the form of compensation for work. Withholding tax is applied in accordance with the tax card provided by the Supplier. Compensation for work accrues pension but is not subject to social security contributions. The assignment relationship between </w:t>
      </w:r>
      <w:r w:rsidRPr="004E39EC">
        <w:rPr>
          <w:rFonts w:ascii="Helvetica Light Oblique" w:hAnsi="Helvetica Light Oblique" w:cstheme="minorHAnsi"/>
          <w:i/>
          <w:iCs/>
          <w:color w:val="7030A0"/>
          <w:sz w:val="18"/>
          <w:szCs w:val="18"/>
          <w:lang w:val="en-GB"/>
        </w:rPr>
        <w:t xml:space="preserve">Client </w:t>
      </w:r>
      <w:r w:rsidRPr="004E39EC">
        <w:rPr>
          <w:rFonts w:ascii="Helvetica Light Oblique" w:hAnsi="Helvetica Light Oblique" w:cstheme="minorHAnsi"/>
          <w:i/>
          <w:iCs/>
          <w:sz w:val="18"/>
          <w:szCs w:val="18"/>
          <w:lang w:val="en-GB"/>
        </w:rPr>
        <w:t>and the Supplier is valid only for the duration of the assignment in question.</w:t>
      </w:r>
    </w:p>
    <w:p w14:paraId="3FCCA8F4" w14:textId="77777777" w:rsidR="00A01972" w:rsidRPr="004E39EC" w:rsidRDefault="00A01972" w:rsidP="00D13376">
      <w:pPr>
        <w:autoSpaceDE w:val="0"/>
        <w:autoSpaceDN w:val="0"/>
        <w:adjustRightInd w:val="0"/>
        <w:rPr>
          <w:rFonts w:asciiTheme="minorHAnsi" w:hAnsiTheme="minorHAnsi" w:cstheme="minorHAnsi"/>
          <w:i/>
          <w:sz w:val="18"/>
          <w:szCs w:val="18"/>
          <w:lang w:val="en-GB"/>
        </w:rPr>
      </w:pPr>
    </w:p>
    <w:p w14:paraId="7F0BE815" w14:textId="77777777" w:rsidR="00D13376" w:rsidRPr="004E39EC" w:rsidRDefault="00D13376" w:rsidP="00D13376">
      <w:pPr>
        <w:autoSpaceDE w:val="0"/>
        <w:autoSpaceDN w:val="0"/>
        <w:adjustRightInd w:val="0"/>
        <w:rPr>
          <w:rFonts w:asciiTheme="minorHAnsi" w:hAnsiTheme="minorHAnsi" w:cstheme="minorHAnsi"/>
          <w:i/>
          <w:sz w:val="18"/>
          <w:szCs w:val="18"/>
          <w:lang w:val="en-GB"/>
        </w:rPr>
      </w:pPr>
    </w:p>
    <w:p w14:paraId="77A8B831" w14:textId="7C68AFD0" w:rsidR="007B4AEB" w:rsidRPr="004E39EC" w:rsidRDefault="007B4AEB" w:rsidP="007B4AEB">
      <w:pPr>
        <w:rPr>
          <w:color w:val="0F0F0F"/>
          <w:lang w:val="en-GB"/>
        </w:rPr>
      </w:pPr>
    </w:p>
    <w:p w14:paraId="02F3E1D9" w14:textId="1F290E03" w:rsidR="00487393" w:rsidRPr="004E39EC" w:rsidRDefault="006834E1" w:rsidP="00487393">
      <w:pPr>
        <w:tabs>
          <w:tab w:val="right" w:pos="3828"/>
          <w:tab w:val="right" w:pos="4395"/>
          <w:tab w:val="right" w:pos="4536"/>
        </w:tabs>
        <w:rPr>
          <w:color w:val="0F0F0F"/>
          <w:lang w:val="en-GB"/>
        </w:rPr>
      </w:pPr>
      <w:r w:rsidRPr="004E39EC">
        <w:rPr>
          <w:rFonts w:ascii="Georgia" w:hAnsi="Georgia"/>
          <w:b/>
          <w:bCs/>
          <w:i/>
          <w:iCs/>
          <w:color w:val="0F0F0F"/>
          <w:sz w:val="24"/>
          <w:szCs w:val="24"/>
          <w:lang w:val="en-GB"/>
        </w:rPr>
        <w:t>1. Parties to the Agreement</w:t>
      </w:r>
    </w:p>
    <w:p w14:paraId="0091AB5D" w14:textId="66A7270D" w:rsidR="00487393" w:rsidRPr="004E39EC" w:rsidRDefault="00487393" w:rsidP="00487393">
      <w:pPr>
        <w:rPr>
          <w:lang w:val="en-GB"/>
        </w:rPr>
      </w:pPr>
    </w:p>
    <w:p w14:paraId="795D201F" w14:textId="77777777" w:rsidR="006834E1" w:rsidRPr="004E39EC" w:rsidRDefault="006834E1" w:rsidP="00487393">
      <w:pPr>
        <w:tabs>
          <w:tab w:val="right" w:pos="3828"/>
          <w:tab w:val="right" w:pos="4395"/>
          <w:tab w:val="right" w:pos="4536"/>
        </w:tabs>
        <w:rPr>
          <w:rStyle w:val="Heading3Char"/>
          <w:lang w:val="en-GB"/>
        </w:rPr>
      </w:pPr>
    </w:p>
    <w:p w14:paraId="02EB378F" w14:textId="7D64CD68" w:rsidR="00993C59" w:rsidRPr="004E39EC" w:rsidRDefault="006834E1" w:rsidP="00487393">
      <w:pPr>
        <w:tabs>
          <w:tab w:val="right" w:pos="3828"/>
          <w:tab w:val="right" w:pos="4395"/>
          <w:tab w:val="right" w:pos="4536"/>
        </w:tabs>
        <w:rPr>
          <w:color w:val="0F0F0F"/>
          <w:lang w:val="en-GB"/>
        </w:rPr>
      </w:pPr>
      <w:r w:rsidRPr="004E39EC">
        <w:rPr>
          <w:rStyle w:val="Heading3Char"/>
          <w:lang w:val="en-GB"/>
        </w:rPr>
        <w:t>Principal (Client)</w:t>
      </w:r>
      <w:r w:rsidR="00885BA5" w:rsidRPr="004E39EC">
        <w:rPr>
          <w:color w:val="0F0F0F"/>
          <w:lang w:val="en-GB"/>
        </w:rPr>
        <w:tab/>
      </w:r>
      <w:r w:rsidR="00885BA5" w:rsidRPr="004E39EC">
        <w:rPr>
          <w:color w:val="0F0F0F"/>
          <w:lang w:val="en-GB"/>
        </w:rPr>
        <w:tab/>
      </w:r>
      <w:r w:rsidR="00885BA5" w:rsidRPr="004E39EC">
        <w:rPr>
          <w:color w:val="7030A0"/>
          <w:lang w:val="en-GB"/>
        </w:rPr>
        <w:tab/>
      </w:r>
      <w:r w:rsidRPr="004E39EC">
        <w:rPr>
          <w:color w:val="7030A0"/>
          <w:lang w:val="en-GB"/>
        </w:rPr>
        <w:t>Organisation</w:t>
      </w:r>
    </w:p>
    <w:p w14:paraId="335D7071" w14:textId="77777777" w:rsidR="006834E1" w:rsidRPr="004E39EC" w:rsidRDefault="006834E1" w:rsidP="006834E1">
      <w:pPr>
        <w:pStyle w:val="Indent"/>
        <w:rPr>
          <w:color w:val="7030A0"/>
          <w:lang w:val="en-GB"/>
        </w:rPr>
      </w:pPr>
      <w:r w:rsidRPr="004E39EC">
        <w:rPr>
          <w:color w:val="7030A0"/>
          <w:lang w:val="en-GB"/>
        </w:rPr>
        <w:t>Address</w:t>
      </w:r>
    </w:p>
    <w:p w14:paraId="4504A50E" w14:textId="3FC65F9F" w:rsidR="00AA5013" w:rsidRPr="004E39EC" w:rsidRDefault="006834E1" w:rsidP="006834E1">
      <w:pPr>
        <w:pStyle w:val="Indent"/>
        <w:rPr>
          <w:color w:val="7030A0"/>
          <w:lang w:val="en-GB"/>
        </w:rPr>
      </w:pPr>
      <w:r w:rsidRPr="004E39EC">
        <w:rPr>
          <w:color w:val="7030A0"/>
          <w:lang w:val="en-GB"/>
        </w:rPr>
        <w:t>Postal code and city</w:t>
      </w:r>
    </w:p>
    <w:p w14:paraId="384F394B" w14:textId="77777777" w:rsidR="006834E1" w:rsidRPr="004E39EC" w:rsidRDefault="006834E1" w:rsidP="006834E1">
      <w:pPr>
        <w:pStyle w:val="Indent"/>
        <w:rPr>
          <w:color w:val="7030A0"/>
          <w:lang w:val="en-GB"/>
        </w:rPr>
      </w:pPr>
    </w:p>
    <w:p w14:paraId="1A208257" w14:textId="175F5CBA" w:rsidR="00487393" w:rsidRPr="004E39EC" w:rsidRDefault="006834E1" w:rsidP="00761E1D">
      <w:pPr>
        <w:pStyle w:val="Indent"/>
        <w:rPr>
          <w:color w:val="auto"/>
          <w:lang w:val="en-GB"/>
        </w:rPr>
      </w:pPr>
      <w:r w:rsidRPr="004E39EC">
        <w:rPr>
          <w:color w:val="auto"/>
          <w:lang w:val="en-GB"/>
        </w:rPr>
        <w:t>Contact person:</w:t>
      </w:r>
    </w:p>
    <w:p w14:paraId="08DDA7E2" w14:textId="211B02F7" w:rsidR="00BA4C73" w:rsidRPr="004E39EC" w:rsidRDefault="00BA4C73" w:rsidP="00761E1D">
      <w:pPr>
        <w:pStyle w:val="Indent"/>
        <w:rPr>
          <w:color w:val="7030A0"/>
          <w:sz w:val="10"/>
          <w:szCs w:val="10"/>
          <w:lang w:val="en-GB"/>
        </w:rPr>
      </w:pPr>
    </w:p>
    <w:p w14:paraId="4BF88069" w14:textId="77777777" w:rsidR="006834E1" w:rsidRPr="004E39EC" w:rsidRDefault="006834E1" w:rsidP="00761E1D">
      <w:pPr>
        <w:pStyle w:val="Indent"/>
        <w:rPr>
          <w:color w:val="7030A0"/>
          <w:lang w:val="en-GB"/>
        </w:rPr>
      </w:pPr>
      <w:bookmarkStart w:id="0" w:name="_Hlk524510169"/>
      <w:proofErr w:type="spellStart"/>
      <w:r w:rsidRPr="004E39EC">
        <w:rPr>
          <w:color w:val="7030A0"/>
          <w:lang w:val="en-GB"/>
        </w:rPr>
        <w:t>Firstname</w:t>
      </w:r>
      <w:proofErr w:type="spellEnd"/>
      <w:r w:rsidRPr="004E39EC">
        <w:rPr>
          <w:color w:val="7030A0"/>
          <w:lang w:val="en-GB"/>
        </w:rPr>
        <w:t xml:space="preserve"> </w:t>
      </w:r>
      <w:proofErr w:type="spellStart"/>
      <w:r w:rsidRPr="004E39EC">
        <w:rPr>
          <w:color w:val="7030A0"/>
          <w:lang w:val="en-GB"/>
        </w:rPr>
        <w:t>Lastname</w:t>
      </w:r>
      <w:proofErr w:type="spellEnd"/>
    </w:p>
    <w:p w14:paraId="61AF46BD" w14:textId="38F9E8F1" w:rsidR="006834E1" w:rsidRPr="004E39EC" w:rsidRDefault="006834E1" w:rsidP="00761E1D">
      <w:pPr>
        <w:pStyle w:val="Indent"/>
        <w:rPr>
          <w:color w:val="7030A0"/>
          <w:lang w:val="en-GB"/>
        </w:rPr>
      </w:pPr>
      <w:r w:rsidRPr="004E39EC">
        <w:rPr>
          <w:color w:val="7030A0"/>
          <w:lang w:val="en-GB"/>
        </w:rPr>
        <w:t>firstname.lastname@organisation.fi</w:t>
      </w:r>
    </w:p>
    <w:p w14:paraId="47848BF7" w14:textId="666A3606" w:rsidR="00487393" w:rsidRPr="004E39EC" w:rsidRDefault="006834E1" w:rsidP="00761E1D">
      <w:pPr>
        <w:pStyle w:val="Indent"/>
        <w:rPr>
          <w:color w:val="7030A0"/>
          <w:lang w:val="en-GB"/>
        </w:rPr>
      </w:pPr>
      <w:r w:rsidRPr="004E39EC">
        <w:rPr>
          <w:color w:val="7030A0"/>
          <w:lang w:val="en-GB"/>
        </w:rPr>
        <w:t>tel. XXX</w:t>
      </w:r>
    </w:p>
    <w:bookmarkEnd w:id="0"/>
    <w:p w14:paraId="5A39BBE3" w14:textId="2028AC36" w:rsidR="00457F0C" w:rsidRPr="004E39EC" w:rsidRDefault="00457F0C" w:rsidP="00761E1D">
      <w:pPr>
        <w:pStyle w:val="Indent"/>
        <w:rPr>
          <w:color w:val="7030A0"/>
          <w:lang w:val="en-GB"/>
        </w:rPr>
      </w:pPr>
    </w:p>
    <w:p w14:paraId="66222E82" w14:textId="1EEC3426" w:rsidR="00BA4C73" w:rsidRPr="004E39EC" w:rsidRDefault="004E39EC" w:rsidP="00761E1D">
      <w:pPr>
        <w:pStyle w:val="Indent"/>
        <w:rPr>
          <w:color w:val="auto"/>
          <w:lang w:val="en-GB"/>
        </w:rPr>
      </w:pPr>
      <w:r w:rsidRPr="004E39EC">
        <w:rPr>
          <w:color w:val="auto"/>
          <w:lang w:val="en-GB"/>
        </w:rPr>
        <w:t>Agreement contact person:</w:t>
      </w:r>
    </w:p>
    <w:p w14:paraId="5718A273" w14:textId="77777777" w:rsidR="00487393" w:rsidRPr="004E39EC" w:rsidRDefault="00487393" w:rsidP="00761E1D">
      <w:pPr>
        <w:pStyle w:val="Indent"/>
        <w:rPr>
          <w:color w:val="7030A0"/>
          <w:sz w:val="10"/>
          <w:szCs w:val="10"/>
          <w:lang w:val="en-GB"/>
        </w:rPr>
      </w:pPr>
    </w:p>
    <w:p w14:paraId="544F6947" w14:textId="77777777" w:rsidR="004E39EC" w:rsidRPr="004E39EC" w:rsidRDefault="004E39EC" w:rsidP="004E39EC">
      <w:pPr>
        <w:pStyle w:val="Indent"/>
        <w:rPr>
          <w:color w:val="7030A0"/>
          <w:lang w:val="en-GB"/>
        </w:rPr>
      </w:pPr>
      <w:proofErr w:type="spellStart"/>
      <w:r w:rsidRPr="004E39EC">
        <w:rPr>
          <w:color w:val="7030A0"/>
          <w:lang w:val="en-GB"/>
        </w:rPr>
        <w:t>Firstname</w:t>
      </w:r>
      <w:proofErr w:type="spellEnd"/>
      <w:r w:rsidRPr="004E39EC">
        <w:rPr>
          <w:color w:val="7030A0"/>
          <w:lang w:val="en-GB"/>
        </w:rPr>
        <w:t xml:space="preserve"> </w:t>
      </w:r>
      <w:proofErr w:type="spellStart"/>
      <w:r w:rsidRPr="004E39EC">
        <w:rPr>
          <w:color w:val="7030A0"/>
          <w:lang w:val="en-GB"/>
        </w:rPr>
        <w:t>Lastname</w:t>
      </w:r>
      <w:proofErr w:type="spellEnd"/>
    </w:p>
    <w:p w14:paraId="0586A5B5" w14:textId="77777777" w:rsidR="004E39EC" w:rsidRPr="004E39EC" w:rsidRDefault="004E39EC" w:rsidP="004E39EC">
      <w:pPr>
        <w:pStyle w:val="Indent"/>
        <w:rPr>
          <w:color w:val="7030A0"/>
          <w:lang w:val="en-GB"/>
        </w:rPr>
      </w:pPr>
      <w:r w:rsidRPr="004E39EC">
        <w:rPr>
          <w:color w:val="7030A0"/>
          <w:lang w:val="en-GB"/>
        </w:rPr>
        <w:t>firstname.lastname@organisation.fi</w:t>
      </w:r>
    </w:p>
    <w:p w14:paraId="198FCD39" w14:textId="77777777" w:rsidR="004E39EC" w:rsidRPr="004E39EC" w:rsidRDefault="004E39EC" w:rsidP="004E39EC">
      <w:pPr>
        <w:pStyle w:val="Indent"/>
        <w:rPr>
          <w:color w:val="7030A0"/>
          <w:lang w:val="en-GB"/>
        </w:rPr>
      </w:pPr>
      <w:r w:rsidRPr="004E39EC">
        <w:rPr>
          <w:color w:val="7030A0"/>
          <w:lang w:val="en-GB"/>
        </w:rPr>
        <w:t>tel. XXX</w:t>
      </w:r>
    </w:p>
    <w:p w14:paraId="110010BD" w14:textId="77777777" w:rsidR="00487393" w:rsidRPr="004E39EC" w:rsidRDefault="00487393" w:rsidP="00761E1D">
      <w:pPr>
        <w:pStyle w:val="Indent"/>
        <w:rPr>
          <w:color w:val="7030A0"/>
          <w:lang w:val="en-GB"/>
        </w:rPr>
      </w:pPr>
    </w:p>
    <w:p w14:paraId="2971526C" w14:textId="77777777" w:rsidR="00885BA5" w:rsidRPr="004E39EC" w:rsidRDefault="00885BA5" w:rsidP="00761E1D">
      <w:pPr>
        <w:pStyle w:val="Indent"/>
        <w:rPr>
          <w:color w:val="7030A0"/>
          <w:lang w:val="en-GB"/>
        </w:rPr>
      </w:pPr>
    </w:p>
    <w:p w14:paraId="5105E813" w14:textId="050B4D0E" w:rsidR="00487393" w:rsidRPr="004E39EC" w:rsidRDefault="004E39EC" w:rsidP="00D538C3">
      <w:pPr>
        <w:tabs>
          <w:tab w:val="left" w:pos="4395"/>
        </w:tabs>
        <w:rPr>
          <w:color w:val="7030A0"/>
          <w:lang w:val="en-GB"/>
        </w:rPr>
      </w:pPr>
      <w:r w:rsidRPr="004E39EC">
        <w:rPr>
          <w:rStyle w:val="Heading3Char"/>
          <w:lang w:val="en-GB"/>
        </w:rPr>
        <w:t>Supplier</w:t>
      </w:r>
      <w:r w:rsidR="00D538C3" w:rsidRPr="004E39EC">
        <w:rPr>
          <w:color w:val="0F0F0F"/>
          <w:lang w:val="en-GB"/>
        </w:rPr>
        <w:tab/>
      </w:r>
      <w:proofErr w:type="spellStart"/>
      <w:r w:rsidRPr="004E39EC">
        <w:rPr>
          <w:color w:val="7030A0"/>
          <w:lang w:val="en-GB"/>
        </w:rPr>
        <w:t>Firstname</w:t>
      </w:r>
      <w:proofErr w:type="spellEnd"/>
      <w:r w:rsidRPr="004E39EC">
        <w:rPr>
          <w:color w:val="7030A0"/>
          <w:lang w:val="en-GB"/>
        </w:rPr>
        <w:t xml:space="preserve"> </w:t>
      </w:r>
      <w:proofErr w:type="spellStart"/>
      <w:r w:rsidRPr="004E39EC">
        <w:rPr>
          <w:color w:val="7030A0"/>
          <w:lang w:val="en-GB"/>
        </w:rPr>
        <w:t>Lastname</w:t>
      </w:r>
      <w:proofErr w:type="spellEnd"/>
    </w:p>
    <w:p w14:paraId="6EBB579B" w14:textId="77777777" w:rsidR="004E39EC" w:rsidRPr="004E39EC" w:rsidRDefault="004E39EC" w:rsidP="004E39EC">
      <w:pPr>
        <w:pStyle w:val="Indent"/>
        <w:rPr>
          <w:color w:val="7030A0"/>
          <w:lang w:val="en-GB"/>
        </w:rPr>
      </w:pPr>
      <w:r w:rsidRPr="004E39EC">
        <w:rPr>
          <w:color w:val="7030A0"/>
          <w:lang w:val="en-GB"/>
        </w:rPr>
        <w:t>Personal ID</w:t>
      </w:r>
    </w:p>
    <w:p w14:paraId="241CBEE2" w14:textId="0718E64D" w:rsidR="004E39EC" w:rsidRPr="004E39EC" w:rsidRDefault="004E39EC" w:rsidP="004E39EC">
      <w:pPr>
        <w:pStyle w:val="Indent"/>
        <w:rPr>
          <w:color w:val="7030A0"/>
          <w:lang w:val="en-GB"/>
        </w:rPr>
      </w:pPr>
      <w:r w:rsidRPr="004E39EC">
        <w:rPr>
          <w:color w:val="7030A0"/>
          <w:lang w:val="en-GB"/>
        </w:rPr>
        <w:t>Address</w:t>
      </w:r>
    </w:p>
    <w:p w14:paraId="7DD3BB64" w14:textId="33EB0BDE" w:rsidR="004E39EC" w:rsidRPr="004E39EC" w:rsidRDefault="004E39EC" w:rsidP="004E39EC">
      <w:pPr>
        <w:pStyle w:val="Indent"/>
        <w:rPr>
          <w:color w:val="7030A0"/>
          <w:lang w:val="en-GB"/>
        </w:rPr>
      </w:pPr>
      <w:r w:rsidRPr="004E39EC">
        <w:rPr>
          <w:color w:val="7030A0"/>
          <w:lang w:val="en-GB"/>
        </w:rPr>
        <w:t>Postal code and city</w:t>
      </w:r>
    </w:p>
    <w:p w14:paraId="59193170" w14:textId="77777777" w:rsidR="004E39EC" w:rsidRPr="004E39EC" w:rsidRDefault="004E39EC" w:rsidP="004E39EC">
      <w:pPr>
        <w:pStyle w:val="Indent"/>
        <w:rPr>
          <w:color w:val="7030A0"/>
          <w:lang w:val="en-GB"/>
        </w:rPr>
      </w:pPr>
      <w:r w:rsidRPr="004E39EC">
        <w:rPr>
          <w:color w:val="7030A0"/>
          <w:lang w:val="en-GB"/>
        </w:rPr>
        <w:t>E-mail</w:t>
      </w:r>
    </w:p>
    <w:p w14:paraId="3EC8DC9F" w14:textId="778963DA" w:rsidR="004E39EC" w:rsidRPr="004E39EC" w:rsidRDefault="004E39EC" w:rsidP="004E39EC">
      <w:pPr>
        <w:pStyle w:val="Indent"/>
        <w:rPr>
          <w:color w:val="7030A0"/>
          <w:lang w:val="en-GB"/>
        </w:rPr>
      </w:pPr>
      <w:r w:rsidRPr="004E39EC">
        <w:rPr>
          <w:color w:val="7030A0"/>
          <w:lang w:val="en-GB"/>
        </w:rPr>
        <w:t xml:space="preserve">Phone number </w:t>
      </w:r>
    </w:p>
    <w:p w14:paraId="2968D147" w14:textId="6280A10C" w:rsidR="00A01972" w:rsidRPr="004E39EC" w:rsidRDefault="004E39EC" w:rsidP="004E39EC">
      <w:pPr>
        <w:pStyle w:val="Indent"/>
        <w:rPr>
          <w:color w:val="7030A0"/>
          <w:lang w:val="en-GB"/>
        </w:rPr>
      </w:pPr>
      <w:r w:rsidRPr="004E39EC">
        <w:rPr>
          <w:color w:val="7030A0"/>
          <w:lang w:val="en-GB"/>
        </w:rPr>
        <w:t>Bank account</w:t>
      </w:r>
    </w:p>
    <w:p w14:paraId="60061E4C" w14:textId="6B9110F1" w:rsidR="00993C59" w:rsidRPr="004E39EC" w:rsidRDefault="00993C59" w:rsidP="00761E1D">
      <w:pPr>
        <w:pStyle w:val="Indent"/>
        <w:rPr>
          <w:color w:val="7030A0"/>
          <w:lang w:val="en-GB"/>
        </w:rPr>
      </w:pPr>
    </w:p>
    <w:p w14:paraId="3743CF55" w14:textId="77777777" w:rsidR="004E39EC" w:rsidRPr="004E39EC" w:rsidRDefault="004E39EC" w:rsidP="00761E1D">
      <w:pPr>
        <w:pStyle w:val="Indent"/>
        <w:rPr>
          <w:color w:val="7030A0"/>
          <w:lang w:val="en-GB"/>
        </w:rPr>
      </w:pPr>
    </w:p>
    <w:p w14:paraId="44EAFD9C" w14:textId="4448D0A8" w:rsidR="00015CDD" w:rsidRPr="004E39EC" w:rsidRDefault="004E39EC" w:rsidP="00761E1D">
      <w:pPr>
        <w:pStyle w:val="Heading2"/>
        <w:rPr>
          <w:lang w:val="en-GB"/>
        </w:rPr>
      </w:pPr>
      <w:r w:rsidRPr="004E39EC">
        <w:rPr>
          <w:lang w:val="en-GB"/>
        </w:rPr>
        <w:t>2. Assignment</w:t>
      </w:r>
    </w:p>
    <w:p w14:paraId="2F509C11" w14:textId="77777777" w:rsidR="00487393" w:rsidRPr="004E39EC" w:rsidRDefault="00487393" w:rsidP="00761E1D">
      <w:pPr>
        <w:pStyle w:val="Indent"/>
        <w:rPr>
          <w:lang w:val="en-GB"/>
        </w:rPr>
      </w:pPr>
    </w:p>
    <w:p w14:paraId="258DEE78" w14:textId="77777777" w:rsidR="00201D4E" w:rsidRPr="004E39EC" w:rsidRDefault="00201D4E" w:rsidP="00761E1D">
      <w:pPr>
        <w:pStyle w:val="Indent"/>
        <w:rPr>
          <w:lang w:val="en-GB"/>
        </w:rPr>
      </w:pPr>
    </w:p>
    <w:p w14:paraId="08E8A1BA" w14:textId="5E66E1AF" w:rsidR="00D538C3" w:rsidRPr="004E39EC" w:rsidRDefault="00BC0A5B" w:rsidP="00D538C3">
      <w:pPr>
        <w:ind w:left="4395" w:hanging="4395"/>
        <w:rPr>
          <w:color w:val="7030A0"/>
          <w:lang w:val="en-GB"/>
        </w:rPr>
      </w:pPr>
      <w:r w:rsidRPr="004E39EC">
        <w:rPr>
          <w:rStyle w:val="Heading3Char"/>
          <w:lang w:val="en-GB"/>
        </w:rPr>
        <w:t xml:space="preserve">2.1 </w:t>
      </w:r>
      <w:r w:rsidR="004E39EC" w:rsidRPr="004E39EC">
        <w:rPr>
          <w:rStyle w:val="Heading3Char"/>
          <w:lang w:val="en-GB"/>
        </w:rPr>
        <w:t>Target/description of assignment</w:t>
      </w:r>
      <w:r w:rsidR="00D538C3" w:rsidRPr="004E39EC">
        <w:rPr>
          <w:color w:val="0F0F0F"/>
          <w:lang w:val="en-GB"/>
        </w:rPr>
        <w:tab/>
      </w:r>
      <w:r w:rsidR="004E39EC" w:rsidRPr="004E39EC">
        <w:rPr>
          <w:lang w:val="en-GB"/>
        </w:rPr>
        <w:t xml:space="preserve">Organisation hereby orders the following work </w:t>
      </w:r>
      <w:r w:rsidR="004E39EC" w:rsidRPr="004E39EC">
        <w:rPr>
          <w:lang w:val="en-GB"/>
        </w:rPr>
        <w:br/>
        <w:t xml:space="preserve">(task or service) </w:t>
      </w:r>
      <w:r w:rsidR="004E39EC" w:rsidRPr="004E39EC">
        <w:rPr>
          <w:color w:val="7030A0"/>
          <w:lang w:val="en-GB"/>
        </w:rPr>
        <w:t xml:space="preserve">from </w:t>
      </w:r>
      <w:proofErr w:type="spellStart"/>
      <w:r w:rsidR="004E39EC" w:rsidRPr="004E39EC">
        <w:rPr>
          <w:color w:val="7030A0"/>
          <w:lang w:val="en-GB"/>
        </w:rPr>
        <w:t>Firstname</w:t>
      </w:r>
      <w:proofErr w:type="spellEnd"/>
      <w:r w:rsidR="004E39EC" w:rsidRPr="004E39EC">
        <w:rPr>
          <w:color w:val="7030A0"/>
          <w:lang w:val="en-GB"/>
        </w:rPr>
        <w:t xml:space="preserve"> </w:t>
      </w:r>
      <w:proofErr w:type="spellStart"/>
      <w:r w:rsidR="004E39EC" w:rsidRPr="004E39EC">
        <w:rPr>
          <w:color w:val="7030A0"/>
          <w:lang w:val="en-GB"/>
        </w:rPr>
        <w:t>Lastname</w:t>
      </w:r>
      <w:proofErr w:type="spellEnd"/>
      <w:r w:rsidR="004E39EC" w:rsidRPr="004E39EC">
        <w:rPr>
          <w:color w:val="7030A0"/>
          <w:lang w:val="en-GB"/>
        </w:rPr>
        <w:t>:</w:t>
      </w:r>
    </w:p>
    <w:p w14:paraId="4E70DB74" w14:textId="77777777" w:rsidR="00D538C3" w:rsidRPr="004E39EC" w:rsidRDefault="00D538C3" w:rsidP="00761E1D">
      <w:pPr>
        <w:pStyle w:val="Indent"/>
        <w:rPr>
          <w:lang w:val="en-GB"/>
        </w:rPr>
      </w:pPr>
    </w:p>
    <w:p w14:paraId="41AD74AA" w14:textId="1BCF34C6" w:rsidR="00D538C3" w:rsidRPr="004E39EC" w:rsidRDefault="00D538C3" w:rsidP="00761E1D">
      <w:pPr>
        <w:pStyle w:val="Indent"/>
        <w:rPr>
          <w:color w:val="000000" w:themeColor="text1"/>
          <w:lang w:val="en-GB"/>
        </w:rPr>
      </w:pPr>
    </w:p>
    <w:p w14:paraId="77284187" w14:textId="77777777" w:rsidR="004E39EC" w:rsidRPr="004E39EC" w:rsidRDefault="004E39EC" w:rsidP="00761E1D">
      <w:pPr>
        <w:pStyle w:val="Indent"/>
        <w:rPr>
          <w:color w:val="7030A0"/>
          <w:lang w:val="en-GB"/>
        </w:rPr>
      </w:pPr>
    </w:p>
    <w:p w14:paraId="4B94D5A5" w14:textId="41BEFA8B" w:rsidR="00993C59" w:rsidRPr="004E39EC" w:rsidRDefault="00993C59" w:rsidP="00761E1D">
      <w:pPr>
        <w:pStyle w:val="Indent"/>
        <w:rPr>
          <w:lang w:val="en-GB"/>
        </w:rPr>
      </w:pPr>
    </w:p>
    <w:p w14:paraId="2A7105B6" w14:textId="5CE92CC4" w:rsidR="00487393" w:rsidRPr="004E39EC" w:rsidRDefault="00993C59" w:rsidP="00487393">
      <w:pPr>
        <w:ind w:left="4395" w:hanging="4395"/>
        <w:rPr>
          <w:color w:val="000000" w:themeColor="text1"/>
          <w:lang w:val="en-GB"/>
        </w:rPr>
      </w:pPr>
      <w:r w:rsidRPr="004E39EC">
        <w:rPr>
          <w:rStyle w:val="Heading3Char"/>
          <w:lang w:val="en-GB"/>
        </w:rPr>
        <w:t xml:space="preserve">2.2 </w:t>
      </w:r>
      <w:r w:rsidR="004E39EC" w:rsidRPr="004E39EC">
        <w:rPr>
          <w:rStyle w:val="Heading3Char"/>
          <w:lang w:val="en-GB"/>
        </w:rPr>
        <w:t>Tasks of the assignment</w:t>
      </w:r>
      <w:r w:rsidR="004E39EC" w:rsidRPr="004E39EC">
        <w:rPr>
          <w:rStyle w:val="Heading3Char"/>
          <w:lang w:val="en-GB"/>
        </w:rPr>
        <w:tab/>
      </w:r>
    </w:p>
    <w:p w14:paraId="2A67BC6B" w14:textId="2D36CD5C" w:rsidR="00487393" w:rsidRPr="004E39EC" w:rsidRDefault="00487393" w:rsidP="00761E1D">
      <w:pPr>
        <w:pStyle w:val="Indent"/>
        <w:rPr>
          <w:lang w:val="en-GB"/>
        </w:rPr>
      </w:pPr>
      <w:r w:rsidRPr="004E39EC">
        <w:rPr>
          <w:lang w:val="en-GB"/>
        </w:rPr>
        <w:lastRenderedPageBreak/>
        <w:t>-</w:t>
      </w:r>
    </w:p>
    <w:p w14:paraId="022DA042" w14:textId="3D47A5F1" w:rsidR="00BC0A5B" w:rsidRPr="004E39EC" w:rsidRDefault="00487393" w:rsidP="00761E1D">
      <w:pPr>
        <w:pStyle w:val="Indent"/>
        <w:rPr>
          <w:lang w:val="en-GB"/>
        </w:rPr>
      </w:pPr>
      <w:r w:rsidRPr="004E39EC">
        <w:rPr>
          <w:lang w:val="en-GB"/>
        </w:rPr>
        <w:t>-</w:t>
      </w:r>
    </w:p>
    <w:p w14:paraId="00B5DB0F" w14:textId="77777777" w:rsidR="00AA6D55" w:rsidRPr="004E39EC" w:rsidRDefault="00AA6D55" w:rsidP="00761E1D">
      <w:pPr>
        <w:pStyle w:val="Indent"/>
        <w:rPr>
          <w:lang w:val="en-GB"/>
        </w:rPr>
      </w:pPr>
    </w:p>
    <w:p w14:paraId="75370E2D" w14:textId="77777777" w:rsidR="00207398" w:rsidRPr="004E39EC" w:rsidRDefault="00207398" w:rsidP="00761E1D">
      <w:pPr>
        <w:pStyle w:val="Indent"/>
        <w:rPr>
          <w:rFonts w:ascii="Helvetica Oblique" w:hAnsi="Helvetica Oblique"/>
          <w:i/>
          <w:iCs/>
          <w:lang w:val="en-GB"/>
        </w:rPr>
      </w:pPr>
    </w:p>
    <w:p w14:paraId="62993130" w14:textId="77777777" w:rsidR="004E39EC" w:rsidRPr="004E39EC" w:rsidRDefault="00362EB1" w:rsidP="00AA5013">
      <w:pPr>
        <w:ind w:left="4395" w:hanging="4395"/>
        <w:rPr>
          <w:rStyle w:val="Heading3Char"/>
          <w:lang w:val="en-GB"/>
        </w:rPr>
      </w:pPr>
      <w:r w:rsidRPr="004E39EC">
        <w:rPr>
          <w:rStyle w:val="Heading3Char"/>
          <w:lang w:val="en-GB"/>
        </w:rPr>
        <w:t>2.</w:t>
      </w:r>
      <w:r w:rsidR="00AA6D55" w:rsidRPr="004E39EC">
        <w:rPr>
          <w:rStyle w:val="Heading3Char"/>
          <w:lang w:val="en-GB"/>
        </w:rPr>
        <w:t>3</w:t>
      </w:r>
      <w:r w:rsidRPr="004E39EC">
        <w:rPr>
          <w:rStyle w:val="Heading3Char"/>
          <w:lang w:val="en-GB"/>
        </w:rPr>
        <w:t xml:space="preserve"> </w:t>
      </w:r>
      <w:r w:rsidR="004E39EC" w:rsidRPr="004E39EC">
        <w:rPr>
          <w:rStyle w:val="Heading3Char"/>
          <w:lang w:val="en-GB"/>
        </w:rPr>
        <w:t xml:space="preserve">Schedule and number of hours </w:t>
      </w:r>
    </w:p>
    <w:p w14:paraId="2FF1D27A" w14:textId="68C32423" w:rsidR="008D2ECC" w:rsidRPr="004E39EC" w:rsidRDefault="004E39EC" w:rsidP="00AA5013">
      <w:pPr>
        <w:ind w:left="4395" w:hanging="4395"/>
        <w:rPr>
          <w:color w:val="7030A0"/>
          <w:lang w:val="en-GB"/>
        </w:rPr>
      </w:pPr>
      <w:r w:rsidRPr="004E39EC">
        <w:rPr>
          <w:rStyle w:val="Heading3Char"/>
          <w:lang w:val="en-GB"/>
        </w:rPr>
        <w:t>of the assignment</w:t>
      </w:r>
      <w:r w:rsidR="00487393" w:rsidRPr="004E39EC">
        <w:rPr>
          <w:rFonts w:ascii="Helvetica Oblique" w:hAnsi="Helvetica Oblique"/>
          <w:i/>
          <w:iCs/>
          <w:color w:val="0F0F0F"/>
          <w:lang w:val="en-GB"/>
        </w:rPr>
        <w:tab/>
      </w:r>
      <w:proofErr w:type="gramStart"/>
      <w:r w:rsidRPr="004E39EC">
        <w:rPr>
          <w:color w:val="0F0F0F"/>
          <w:lang w:val="en-GB"/>
        </w:rPr>
        <w:t>The</w:t>
      </w:r>
      <w:proofErr w:type="gramEnd"/>
      <w:r w:rsidRPr="004E39EC">
        <w:rPr>
          <w:color w:val="0F0F0F"/>
          <w:lang w:val="en-GB"/>
        </w:rPr>
        <w:t xml:space="preserve"> assignment shall be performed between </w:t>
      </w:r>
      <w:r w:rsidRPr="004E39EC">
        <w:rPr>
          <w:color w:val="7030A0"/>
          <w:lang w:val="en-GB"/>
        </w:rPr>
        <w:t>xx.xx.20XX–xx.xx.20XX</w:t>
      </w:r>
      <w:r w:rsidRPr="004E39EC">
        <w:rPr>
          <w:color w:val="0F0F0F"/>
          <w:lang w:val="en-GB"/>
        </w:rPr>
        <w:t xml:space="preserve">, for a total of </w:t>
      </w:r>
      <w:r w:rsidRPr="00DC41B2">
        <w:rPr>
          <w:color w:val="7030A0"/>
          <w:lang w:val="en-GB"/>
        </w:rPr>
        <w:t>xx</w:t>
      </w:r>
      <w:r w:rsidRPr="004E39EC">
        <w:rPr>
          <w:color w:val="0F0F0F"/>
          <w:lang w:val="en-GB"/>
        </w:rPr>
        <w:t xml:space="preserve"> hours.</w:t>
      </w:r>
    </w:p>
    <w:p w14:paraId="2E229AB8" w14:textId="569E9098" w:rsidR="00AA5013" w:rsidRPr="004E39EC" w:rsidRDefault="00AA5013" w:rsidP="00761E1D">
      <w:pPr>
        <w:pStyle w:val="Indent"/>
        <w:rPr>
          <w:lang w:val="en-GB"/>
        </w:rPr>
      </w:pPr>
    </w:p>
    <w:p w14:paraId="1E430612" w14:textId="0C4CA1CE" w:rsidR="00AA6D55" w:rsidRPr="004E39EC" w:rsidRDefault="00AA6D55" w:rsidP="00761E1D">
      <w:pPr>
        <w:pStyle w:val="Indent"/>
        <w:rPr>
          <w:lang w:val="en-GB"/>
        </w:rPr>
      </w:pPr>
    </w:p>
    <w:p w14:paraId="4CD3D3E5" w14:textId="4564CE43" w:rsidR="00AA6D55" w:rsidRPr="004E39EC" w:rsidRDefault="004E39EC" w:rsidP="00AA6D55">
      <w:pPr>
        <w:tabs>
          <w:tab w:val="right" w:pos="4395"/>
          <w:tab w:val="right" w:pos="4536"/>
        </w:tabs>
        <w:rPr>
          <w:color w:val="0F0F0F"/>
          <w:lang w:val="en-GB"/>
        </w:rPr>
      </w:pPr>
      <w:r w:rsidRPr="004E39EC">
        <w:rPr>
          <w:rStyle w:val="Heading3Char"/>
          <w:lang w:val="en-GB"/>
        </w:rPr>
        <w:t>2.4 Limitations of the assignment</w:t>
      </w:r>
      <w:r w:rsidRPr="004E39EC">
        <w:rPr>
          <w:rStyle w:val="Heading3Char"/>
          <w:lang w:val="en-GB"/>
        </w:rPr>
        <w:tab/>
      </w:r>
    </w:p>
    <w:p w14:paraId="7574E50F" w14:textId="77777777" w:rsidR="00AA6D55" w:rsidRPr="004E39EC" w:rsidRDefault="00AA6D55" w:rsidP="00761E1D">
      <w:pPr>
        <w:pStyle w:val="Indent"/>
        <w:rPr>
          <w:lang w:val="en-GB"/>
        </w:rPr>
      </w:pPr>
      <w:r w:rsidRPr="004E39EC">
        <w:rPr>
          <w:lang w:val="en-GB"/>
        </w:rPr>
        <w:t>-</w:t>
      </w:r>
    </w:p>
    <w:p w14:paraId="5B03D678" w14:textId="44E090AC" w:rsidR="00AA6D55" w:rsidRPr="004E39EC" w:rsidRDefault="00AA6D55" w:rsidP="00761E1D">
      <w:pPr>
        <w:pStyle w:val="Indent"/>
        <w:rPr>
          <w:lang w:val="en-GB"/>
        </w:rPr>
      </w:pPr>
      <w:r w:rsidRPr="004E39EC">
        <w:rPr>
          <w:lang w:val="en-GB"/>
        </w:rPr>
        <w:t>-</w:t>
      </w:r>
    </w:p>
    <w:p w14:paraId="7C18AB7D" w14:textId="761AE947" w:rsidR="00575110" w:rsidRPr="004E39EC" w:rsidRDefault="00575110" w:rsidP="00761E1D">
      <w:pPr>
        <w:pStyle w:val="Indent"/>
        <w:rPr>
          <w:lang w:val="en-GB"/>
        </w:rPr>
      </w:pPr>
    </w:p>
    <w:p w14:paraId="049F31CB" w14:textId="3962BD79" w:rsidR="00993C59" w:rsidRPr="004E39EC" w:rsidRDefault="00993C59" w:rsidP="00761E1D">
      <w:pPr>
        <w:pStyle w:val="Indent"/>
        <w:rPr>
          <w:lang w:val="en-GB"/>
        </w:rPr>
      </w:pPr>
    </w:p>
    <w:p w14:paraId="0C92C640" w14:textId="77777777" w:rsidR="004E39EC" w:rsidRPr="004E39EC" w:rsidRDefault="00015CDD" w:rsidP="004E39EC">
      <w:pPr>
        <w:ind w:left="4395" w:hanging="4395"/>
        <w:rPr>
          <w:color w:val="0F0F0F"/>
          <w:lang w:val="en-GB"/>
        </w:rPr>
      </w:pPr>
      <w:r w:rsidRPr="004E39EC">
        <w:rPr>
          <w:rStyle w:val="Heading2Char"/>
          <w:lang w:val="en-GB"/>
        </w:rPr>
        <w:t>3.</w:t>
      </w:r>
      <w:r w:rsidR="00153A9E" w:rsidRPr="004E39EC">
        <w:rPr>
          <w:rStyle w:val="Heading2Char"/>
          <w:lang w:val="en-GB"/>
        </w:rPr>
        <w:t xml:space="preserve"> </w:t>
      </w:r>
      <w:r w:rsidR="004E39EC" w:rsidRPr="004E39EC">
        <w:rPr>
          <w:rStyle w:val="Heading2Char"/>
          <w:lang w:val="en-GB"/>
        </w:rPr>
        <w:t>Transfer of copyrights</w:t>
      </w:r>
      <w:r w:rsidR="00D82305" w:rsidRPr="004E39EC">
        <w:rPr>
          <w:rFonts w:ascii="Georgia" w:hAnsi="Georgia"/>
          <w:b/>
          <w:bCs/>
          <w:i/>
          <w:iCs/>
          <w:color w:val="0F0F0F"/>
          <w:sz w:val="24"/>
          <w:szCs w:val="24"/>
          <w:lang w:val="en-GB"/>
        </w:rPr>
        <w:tab/>
      </w:r>
      <w:proofErr w:type="gramStart"/>
      <w:r w:rsidR="004E39EC" w:rsidRPr="004E39EC">
        <w:rPr>
          <w:color w:val="0F0F0F"/>
          <w:lang w:val="en-GB"/>
        </w:rPr>
        <w:t>The</w:t>
      </w:r>
      <w:proofErr w:type="gramEnd"/>
      <w:r w:rsidR="004E39EC" w:rsidRPr="004E39EC">
        <w:rPr>
          <w:color w:val="0F0F0F"/>
          <w:lang w:val="en-GB"/>
        </w:rPr>
        <w:t xml:space="preserve"> following rights to the work ordered shall be transferred to the Client under the following terms:</w:t>
      </w:r>
    </w:p>
    <w:p w14:paraId="3A75E090" w14:textId="2CE16802" w:rsidR="00AA5013" w:rsidRPr="004E39EC" w:rsidRDefault="00E1218F" w:rsidP="004E39EC">
      <w:pPr>
        <w:pStyle w:val="Indent"/>
        <w:rPr>
          <w:lang w:val="en-GB"/>
        </w:rPr>
      </w:pPr>
      <w:r w:rsidRPr="004E39EC">
        <w:rPr>
          <w:lang w:val="en-GB"/>
        </w:rPr>
        <w:t xml:space="preserve">- </w:t>
      </w:r>
      <w:r w:rsidR="004E39EC" w:rsidRPr="004E39EC">
        <w:rPr>
          <w:color w:val="7030A0"/>
          <w:lang w:val="en-GB"/>
        </w:rPr>
        <w:t>e.g. three-time user rights á xx euros</w:t>
      </w:r>
    </w:p>
    <w:p w14:paraId="399FD7DF" w14:textId="5BA16D05" w:rsidR="00AA5013" w:rsidRPr="004E39EC" w:rsidRDefault="001C15CE" w:rsidP="00761E1D">
      <w:pPr>
        <w:pStyle w:val="Indent"/>
        <w:rPr>
          <w:lang w:val="en-GB"/>
        </w:rPr>
      </w:pPr>
      <w:r w:rsidRPr="004E39EC">
        <w:rPr>
          <w:lang w:val="en-GB"/>
        </w:rPr>
        <w:t>-</w:t>
      </w:r>
    </w:p>
    <w:p w14:paraId="5AE036DA" w14:textId="69B950DE" w:rsidR="00AA6D55" w:rsidRPr="004E39EC" w:rsidRDefault="00AA6D55" w:rsidP="00761E1D">
      <w:pPr>
        <w:pStyle w:val="Indent"/>
        <w:rPr>
          <w:lang w:val="en-GB"/>
        </w:rPr>
      </w:pPr>
      <w:r w:rsidRPr="004E39EC">
        <w:rPr>
          <w:lang w:val="en-GB"/>
        </w:rPr>
        <w:t>-</w:t>
      </w:r>
    </w:p>
    <w:p w14:paraId="05604D83" w14:textId="5A8A4D8A" w:rsidR="00AA6D55" w:rsidRPr="004E39EC" w:rsidRDefault="00AA6D55" w:rsidP="00761E1D">
      <w:pPr>
        <w:pStyle w:val="Indent"/>
        <w:rPr>
          <w:lang w:val="en-GB"/>
        </w:rPr>
      </w:pPr>
      <w:r w:rsidRPr="004E39EC">
        <w:rPr>
          <w:lang w:val="en-GB"/>
        </w:rPr>
        <w:t>-</w:t>
      </w:r>
    </w:p>
    <w:p w14:paraId="0DD61197" w14:textId="686D9855" w:rsidR="00AA5013" w:rsidRPr="004E39EC" w:rsidRDefault="00AA5013" w:rsidP="00761E1D">
      <w:pPr>
        <w:pStyle w:val="Indent"/>
        <w:rPr>
          <w:lang w:val="en-GB"/>
        </w:rPr>
      </w:pPr>
    </w:p>
    <w:p w14:paraId="4F79E3D9" w14:textId="77777777" w:rsidR="00AA5013" w:rsidRPr="004E39EC" w:rsidRDefault="00AA5013" w:rsidP="00761E1D">
      <w:pPr>
        <w:pStyle w:val="Indent"/>
        <w:rPr>
          <w:lang w:val="en-GB"/>
        </w:rPr>
      </w:pPr>
    </w:p>
    <w:p w14:paraId="4255BCE0" w14:textId="0FE58AC0" w:rsidR="004E39EC" w:rsidRPr="004E39EC" w:rsidRDefault="00015CDD" w:rsidP="004E39EC">
      <w:pPr>
        <w:ind w:left="4395" w:hanging="4395"/>
        <w:rPr>
          <w:color w:val="0F0F0F"/>
          <w:lang w:val="en-GB"/>
        </w:rPr>
      </w:pPr>
      <w:r w:rsidRPr="004E39EC">
        <w:rPr>
          <w:rStyle w:val="Heading2Char"/>
          <w:lang w:val="en-GB"/>
        </w:rPr>
        <w:t>4.</w:t>
      </w:r>
      <w:r w:rsidR="004E2F3F" w:rsidRPr="004E39EC">
        <w:rPr>
          <w:rStyle w:val="Heading2Char"/>
          <w:lang w:val="en-GB"/>
        </w:rPr>
        <w:t xml:space="preserve"> </w:t>
      </w:r>
      <w:r w:rsidR="004E39EC" w:rsidRPr="004E39EC">
        <w:rPr>
          <w:rStyle w:val="Heading2Char"/>
          <w:lang w:val="en-GB"/>
        </w:rPr>
        <w:t>Other terms</w:t>
      </w:r>
      <w:r w:rsidRPr="004E39EC">
        <w:rPr>
          <w:color w:val="0F0F0F"/>
          <w:lang w:val="en-GB"/>
        </w:rPr>
        <w:tab/>
      </w:r>
      <w:r w:rsidR="004E39EC" w:rsidRPr="004E39EC">
        <w:rPr>
          <w:color w:val="0F0F0F"/>
          <w:lang w:val="en-GB"/>
        </w:rPr>
        <w:t xml:space="preserve">Should the material require updating, </w:t>
      </w:r>
      <w:r w:rsidR="004E39EC" w:rsidRPr="004E39EC">
        <w:rPr>
          <w:color w:val="7030A0"/>
          <w:lang w:val="en-GB"/>
        </w:rPr>
        <w:t xml:space="preserve">organisation </w:t>
      </w:r>
      <w:r w:rsidR="004E39EC" w:rsidRPr="004E39EC">
        <w:rPr>
          <w:color w:val="0F0F0F"/>
          <w:lang w:val="en-GB"/>
        </w:rPr>
        <w:t>reserves the right to the updated material on condition that the original supplier first be asked to update the material.</w:t>
      </w:r>
    </w:p>
    <w:p w14:paraId="6E3BC2C0" w14:textId="77777777" w:rsidR="004E39EC" w:rsidRPr="004E39EC" w:rsidRDefault="004E39EC" w:rsidP="004E39EC">
      <w:pPr>
        <w:pStyle w:val="Indent"/>
        <w:rPr>
          <w:lang w:val="en-GB"/>
        </w:rPr>
      </w:pPr>
    </w:p>
    <w:p w14:paraId="05AB36BD" w14:textId="77777777" w:rsidR="004E39EC" w:rsidRPr="004E39EC" w:rsidRDefault="004E39EC" w:rsidP="004E39EC">
      <w:pPr>
        <w:pStyle w:val="Indent"/>
        <w:rPr>
          <w:lang w:val="en-GB"/>
        </w:rPr>
      </w:pPr>
      <w:r w:rsidRPr="004E39EC">
        <w:rPr>
          <w:lang w:val="en-GB"/>
        </w:rPr>
        <w:t>All other rights remain with the author and are not transferred to the Client.</w:t>
      </w:r>
    </w:p>
    <w:p w14:paraId="145FB539" w14:textId="77777777" w:rsidR="004E39EC" w:rsidRPr="004E39EC" w:rsidRDefault="004E39EC" w:rsidP="004E39EC">
      <w:pPr>
        <w:pStyle w:val="Indent"/>
        <w:rPr>
          <w:lang w:val="en-GB"/>
        </w:rPr>
      </w:pPr>
    </w:p>
    <w:p w14:paraId="36B806E7" w14:textId="77777777" w:rsidR="004E39EC" w:rsidRPr="004E39EC" w:rsidRDefault="004E39EC" w:rsidP="004E39EC">
      <w:pPr>
        <w:pStyle w:val="Indent"/>
        <w:rPr>
          <w:lang w:val="en-GB"/>
        </w:rPr>
      </w:pPr>
      <w:r w:rsidRPr="004E39EC">
        <w:rPr>
          <w:lang w:val="en-GB"/>
        </w:rPr>
        <w:t xml:space="preserve">The name of the Supplier shall be mentioned in connection with the material. </w:t>
      </w:r>
    </w:p>
    <w:p w14:paraId="4CED926D" w14:textId="77777777" w:rsidR="004E39EC" w:rsidRPr="004E39EC" w:rsidRDefault="004E39EC" w:rsidP="004E39EC">
      <w:pPr>
        <w:pStyle w:val="Indent"/>
        <w:rPr>
          <w:lang w:val="en-GB"/>
        </w:rPr>
      </w:pPr>
    </w:p>
    <w:p w14:paraId="51173684" w14:textId="77777777" w:rsidR="004E39EC" w:rsidRPr="004E39EC" w:rsidRDefault="004E39EC" w:rsidP="004E39EC">
      <w:pPr>
        <w:pStyle w:val="Indent"/>
        <w:rPr>
          <w:lang w:val="en-GB"/>
        </w:rPr>
      </w:pPr>
      <w:r w:rsidRPr="004E39EC">
        <w:rPr>
          <w:lang w:val="en-GB"/>
        </w:rPr>
        <w:t>The Supplier is responsible for ensuring that the agreed work is completed. Should the Supplier be prevented from performing the work due to illness, for example, the Supplier shall arrange for a replacement to perform the agreed work.</w:t>
      </w:r>
      <w:r w:rsidRPr="004E39EC">
        <w:rPr>
          <w:lang w:val="en-GB"/>
        </w:rPr>
        <w:tab/>
      </w:r>
    </w:p>
    <w:p w14:paraId="02933468" w14:textId="77777777" w:rsidR="004E39EC" w:rsidRPr="004E39EC" w:rsidRDefault="004E39EC" w:rsidP="004E39EC">
      <w:pPr>
        <w:pStyle w:val="Indent"/>
        <w:rPr>
          <w:lang w:val="en-GB"/>
        </w:rPr>
      </w:pPr>
    </w:p>
    <w:p w14:paraId="61688CC0" w14:textId="644E3413" w:rsidR="00015CDD" w:rsidRPr="004E39EC" w:rsidRDefault="004E39EC" w:rsidP="004E39EC">
      <w:pPr>
        <w:pStyle w:val="Indent"/>
        <w:rPr>
          <w:lang w:val="en-GB"/>
        </w:rPr>
      </w:pPr>
      <w:r w:rsidRPr="004E39EC">
        <w:rPr>
          <w:lang w:val="en-GB"/>
        </w:rPr>
        <w:t xml:space="preserve">Should </w:t>
      </w:r>
      <w:r w:rsidRPr="004E39EC">
        <w:rPr>
          <w:color w:val="7030A0"/>
          <w:lang w:val="en-GB"/>
        </w:rPr>
        <w:t xml:space="preserve">Organisation </w:t>
      </w:r>
      <w:r w:rsidRPr="004E39EC">
        <w:rPr>
          <w:lang w:val="en-GB"/>
        </w:rPr>
        <w:t>cancel the event 7-2 days before the work is scheduled to begin, 50% of the agreed compensation shall be paid. Work cancelled on the same or preceding day shall be paid for in full.</w:t>
      </w:r>
    </w:p>
    <w:p w14:paraId="4101652C" w14:textId="0B3A5A99" w:rsidR="00993C59" w:rsidRDefault="00993C59" w:rsidP="00761E1D">
      <w:pPr>
        <w:pStyle w:val="Indent"/>
        <w:rPr>
          <w:lang w:val="en-GB"/>
        </w:rPr>
      </w:pPr>
    </w:p>
    <w:p w14:paraId="58B249EA" w14:textId="77777777" w:rsidR="004E39EC" w:rsidRPr="004E39EC" w:rsidRDefault="004E39EC" w:rsidP="00761E1D">
      <w:pPr>
        <w:pStyle w:val="Indent"/>
        <w:rPr>
          <w:lang w:val="en-GB"/>
        </w:rPr>
      </w:pPr>
    </w:p>
    <w:p w14:paraId="20E62CA3" w14:textId="7E682454" w:rsidR="004E39EC" w:rsidRPr="004E39EC" w:rsidRDefault="00015CDD" w:rsidP="004E39EC">
      <w:pPr>
        <w:ind w:left="4395" w:hanging="4395"/>
        <w:rPr>
          <w:color w:val="0F0F0F"/>
          <w:lang w:val="en-GB"/>
        </w:rPr>
      </w:pPr>
      <w:r w:rsidRPr="004E39EC">
        <w:rPr>
          <w:rStyle w:val="Heading2Char"/>
          <w:lang w:val="en-GB"/>
        </w:rPr>
        <w:t>5</w:t>
      </w:r>
      <w:r w:rsidR="00993C59" w:rsidRPr="004E39EC">
        <w:rPr>
          <w:rStyle w:val="Heading2Char"/>
          <w:lang w:val="en-GB"/>
        </w:rPr>
        <w:t xml:space="preserve">. </w:t>
      </w:r>
      <w:r w:rsidR="004E39EC" w:rsidRPr="004E39EC">
        <w:rPr>
          <w:rStyle w:val="Heading2Char"/>
          <w:lang w:val="en-GB"/>
        </w:rPr>
        <w:t>Compensation for work</w:t>
      </w:r>
      <w:r w:rsidR="00993C59" w:rsidRPr="004E39EC">
        <w:rPr>
          <w:color w:val="0F0F0F"/>
          <w:lang w:val="en-GB"/>
        </w:rPr>
        <w:tab/>
      </w:r>
      <w:r w:rsidR="004E39EC" w:rsidRPr="004E39EC">
        <w:rPr>
          <w:color w:val="0F0F0F"/>
          <w:lang w:val="en-GB"/>
        </w:rPr>
        <w:t xml:space="preserve">Compensation of </w:t>
      </w:r>
      <w:r w:rsidR="004E39EC" w:rsidRPr="004E39EC">
        <w:rPr>
          <w:color w:val="7030A0"/>
          <w:lang w:val="en-GB"/>
        </w:rPr>
        <w:t xml:space="preserve">XX </w:t>
      </w:r>
      <w:r w:rsidR="004E39EC" w:rsidRPr="004E39EC">
        <w:rPr>
          <w:color w:val="0F0F0F"/>
          <w:lang w:val="en-GB"/>
        </w:rPr>
        <w:t xml:space="preserve">euros shall be paid upon completion of the work (task/service) to the bank account provided by the Supplier. </w:t>
      </w:r>
    </w:p>
    <w:p w14:paraId="394B2EE6" w14:textId="77777777" w:rsidR="004E39EC" w:rsidRPr="004E39EC" w:rsidRDefault="004E39EC" w:rsidP="004E39EC">
      <w:pPr>
        <w:pStyle w:val="Indent"/>
        <w:rPr>
          <w:lang w:val="en-GB"/>
        </w:rPr>
      </w:pPr>
    </w:p>
    <w:p w14:paraId="1453048D" w14:textId="77777777" w:rsidR="004E39EC" w:rsidRPr="004E39EC" w:rsidRDefault="004E39EC" w:rsidP="004E39EC">
      <w:pPr>
        <w:pStyle w:val="Indent"/>
        <w:rPr>
          <w:lang w:val="en-GB"/>
        </w:rPr>
      </w:pPr>
      <w:r w:rsidRPr="004E39EC">
        <w:rPr>
          <w:lang w:val="en-GB"/>
        </w:rPr>
        <w:t xml:space="preserve">The Supplier shall return the signed agreement together with his/her tax card to the </w:t>
      </w:r>
      <w:r w:rsidRPr="004E39EC">
        <w:rPr>
          <w:color w:val="7030A0"/>
          <w:lang w:val="en-GB"/>
        </w:rPr>
        <w:t>organisation</w:t>
      </w:r>
      <w:r w:rsidRPr="004E39EC">
        <w:rPr>
          <w:lang w:val="en-GB"/>
        </w:rPr>
        <w:t>) at the address given above.</w:t>
      </w:r>
    </w:p>
    <w:p w14:paraId="4FE24447" w14:textId="77777777" w:rsidR="004E39EC" w:rsidRPr="004E39EC" w:rsidRDefault="004E39EC" w:rsidP="004E39EC">
      <w:pPr>
        <w:pStyle w:val="Indent"/>
        <w:rPr>
          <w:lang w:val="en-GB"/>
        </w:rPr>
      </w:pPr>
    </w:p>
    <w:p w14:paraId="31EB307A" w14:textId="36623455" w:rsidR="00404C05" w:rsidRPr="004E39EC" w:rsidRDefault="004E39EC" w:rsidP="004E39EC">
      <w:pPr>
        <w:pStyle w:val="Indent"/>
        <w:rPr>
          <w:lang w:val="en-GB"/>
        </w:rPr>
      </w:pPr>
      <w:r w:rsidRPr="004E39EC">
        <w:rPr>
          <w:lang w:val="en-GB"/>
        </w:rPr>
        <w:t>The Supplier shall return the signed agreement together with his/her tax card to the) at the address given above.</w:t>
      </w:r>
    </w:p>
    <w:p w14:paraId="3A0E7A40" w14:textId="77777777" w:rsidR="00D13376" w:rsidRPr="004E39EC" w:rsidRDefault="00D13376" w:rsidP="00761E1D">
      <w:pPr>
        <w:pStyle w:val="Indent"/>
        <w:rPr>
          <w:lang w:val="en-GB"/>
        </w:rPr>
      </w:pPr>
    </w:p>
    <w:p w14:paraId="62EBF3C5" w14:textId="77777777" w:rsidR="00F97012" w:rsidRPr="004E39EC" w:rsidRDefault="00F97012" w:rsidP="00761E1D">
      <w:pPr>
        <w:pStyle w:val="Indent"/>
        <w:rPr>
          <w:lang w:val="en-GB"/>
        </w:rPr>
      </w:pPr>
    </w:p>
    <w:p w14:paraId="49ED36ED" w14:textId="168C4857" w:rsidR="00D13376" w:rsidRPr="004E39EC" w:rsidRDefault="004E2F3F" w:rsidP="00761E1D">
      <w:pPr>
        <w:pStyle w:val="Heading2"/>
        <w:rPr>
          <w:lang w:val="en-GB"/>
        </w:rPr>
      </w:pPr>
      <w:r w:rsidRPr="004E39EC">
        <w:rPr>
          <w:lang w:val="en-GB"/>
        </w:rPr>
        <w:t>6</w:t>
      </w:r>
      <w:r w:rsidR="00B1052F" w:rsidRPr="004E39EC">
        <w:rPr>
          <w:lang w:val="en-GB"/>
        </w:rPr>
        <w:t xml:space="preserve">. </w:t>
      </w:r>
      <w:r w:rsidR="004E39EC" w:rsidRPr="004E39EC">
        <w:rPr>
          <w:lang w:val="en-GB"/>
        </w:rPr>
        <w:t>Reimbursement of expenses</w:t>
      </w:r>
    </w:p>
    <w:p w14:paraId="17A123AE" w14:textId="77777777" w:rsidR="00D13376" w:rsidRPr="004E39EC" w:rsidRDefault="00D13376" w:rsidP="00575110">
      <w:pPr>
        <w:tabs>
          <w:tab w:val="left" w:pos="4395"/>
          <w:tab w:val="left" w:pos="4678"/>
          <w:tab w:val="left" w:pos="6521"/>
        </w:tabs>
        <w:ind w:left="4395" w:hanging="4395"/>
        <w:rPr>
          <w:rFonts w:ascii="Georgia" w:hAnsi="Georgia"/>
          <w:b/>
          <w:bCs/>
          <w:i/>
          <w:iCs/>
          <w:color w:val="0F0F0F"/>
          <w:sz w:val="24"/>
          <w:szCs w:val="24"/>
          <w:lang w:val="en-GB"/>
        </w:rPr>
      </w:pPr>
    </w:p>
    <w:p w14:paraId="15414F02" w14:textId="3A99C40E" w:rsidR="00D13376" w:rsidRPr="00DC41B2" w:rsidRDefault="004E39EC" w:rsidP="00DC41B2">
      <w:pPr>
        <w:rPr>
          <w:rFonts w:ascii="Helvetica Light Oblique" w:hAnsi="Helvetica Light Oblique" w:cstheme="minorHAnsi"/>
          <w:i/>
          <w:iCs/>
          <w:sz w:val="18"/>
          <w:szCs w:val="18"/>
          <w:lang w:val="en-GB"/>
        </w:rPr>
      </w:pPr>
      <w:r w:rsidRPr="004E39EC">
        <w:rPr>
          <w:rFonts w:ascii="Helvetica Light Oblique" w:hAnsi="Helvetica Light Oblique" w:cstheme="minorHAnsi"/>
          <w:i/>
          <w:iCs/>
          <w:sz w:val="18"/>
          <w:szCs w:val="18"/>
          <w:lang w:val="en-GB"/>
        </w:rPr>
        <w:t>Finnish Tax Administration guidelines: Assignment relationships shall, as a general rule, stipulate a total amount of compensation, which shall also cover all expenses incurred by the Supplier in carrying out the work. Unless expressly agreed, the Client shall not be obliged to reimburse expenses separately.</w:t>
      </w:r>
    </w:p>
    <w:p w14:paraId="5AAEAFCC" w14:textId="77777777" w:rsidR="004E39EC" w:rsidRPr="004E39EC" w:rsidRDefault="00FC10A0" w:rsidP="004E39EC">
      <w:pPr>
        <w:pStyle w:val="Indent"/>
        <w:rPr>
          <w:rFonts w:cstheme="minorHAnsi"/>
          <w:color w:val="000000" w:themeColor="text1"/>
          <w:lang w:val="en-GB"/>
        </w:rPr>
      </w:pPr>
      <w:r w:rsidRPr="004E39EC">
        <w:rPr>
          <w:lang w:val="en-GB"/>
        </w:rPr>
        <w:br/>
      </w:r>
      <w:r w:rsidR="004E39EC" w:rsidRPr="004E39EC">
        <w:rPr>
          <w:rFonts w:cstheme="minorHAnsi"/>
          <w:color w:val="000000" w:themeColor="text1"/>
          <w:lang w:val="en-GB"/>
        </w:rPr>
        <w:t>The agreed compensation covers also travel and accommodation expenses incurred by the work.</w:t>
      </w:r>
    </w:p>
    <w:p w14:paraId="7A9B16EC" w14:textId="77777777" w:rsidR="004E39EC" w:rsidRPr="004E39EC" w:rsidRDefault="004E39EC" w:rsidP="004E39EC">
      <w:pPr>
        <w:pStyle w:val="Indent"/>
        <w:rPr>
          <w:rFonts w:cstheme="minorHAnsi"/>
          <w:color w:val="000000" w:themeColor="text1"/>
          <w:lang w:val="en-GB"/>
        </w:rPr>
      </w:pPr>
    </w:p>
    <w:p w14:paraId="2ACB5891" w14:textId="77777777" w:rsidR="004E39EC" w:rsidRPr="004E39EC" w:rsidRDefault="004E39EC" w:rsidP="004E39EC">
      <w:pPr>
        <w:pStyle w:val="Indent"/>
        <w:rPr>
          <w:rFonts w:cstheme="minorHAnsi"/>
          <w:color w:val="000000" w:themeColor="text1"/>
          <w:lang w:val="en-GB"/>
        </w:rPr>
      </w:pPr>
      <w:r w:rsidRPr="004E39EC">
        <w:rPr>
          <w:rFonts w:cstheme="minorHAnsi"/>
          <w:color w:val="000000" w:themeColor="text1"/>
          <w:lang w:val="en-GB"/>
        </w:rPr>
        <w:t xml:space="preserve">Mileage compensation shall only be paid if there are no public transport links or for scheduling reasons (taking into account overall affordability). Travel expenses are a </w:t>
      </w:r>
      <w:proofErr w:type="gramStart"/>
      <w:r w:rsidRPr="004E39EC">
        <w:rPr>
          <w:rFonts w:cstheme="minorHAnsi"/>
          <w:color w:val="000000" w:themeColor="text1"/>
          <w:lang w:val="en-GB"/>
        </w:rPr>
        <w:t>taxable expenses</w:t>
      </w:r>
      <w:proofErr w:type="gramEnd"/>
      <w:r w:rsidRPr="004E39EC">
        <w:rPr>
          <w:rFonts w:cstheme="minorHAnsi"/>
          <w:color w:val="000000" w:themeColor="text1"/>
          <w:lang w:val="en-GB"/>
        </w:rPr>
        <w:t>.</w:t>
      </w:r>
    </w:p>
    <w:p w14:paraId="127C87A6" w14:textId="5AEC41F1" w:rsidR="00B735CE" w:rsidRPr="004E39EC" w:rsidRDefault="00B735CE" w:rsidP="004E39EC">
      <w:pPr>
        <w:pStyle w:val="Indent"/>
        <w:rPr>
          <w:lang w:val="en-GB"/>
        </w:rPr>
      </w:pPr>
    </w:p>
    <w:p w14:paraId="5997CC1D" w14:textId="7B7E1BE6" w:rsidR="00671B34" w:rsidRPr="004E39EC" w:rsidRDefault="00671B34" w:rsidP="00761E1D">
      <w:pPr>
        <w:pStyle w:val="Indent"/>
        <w:rPr>
          <w:lang w:val="en-GB"/>
        </w:rPr>
      </w:pPr>
    </w:p>
    <w:p w14:paraId="2D98B0FF" w14:textId="7CC3C681" w:rsidR="00575110" w:rsidRPr="004E39EC" w:rsidRDefault="004E2F3F" w:rsidP="004E39EC">
      <w:pPr>
        <w:tabs>
          <w:tab w:val="left" w:pos="4395"/>
        </w:tabs>
        <w:ind w:left="4395" w:hanging="4395"/>
        <w:rPr>
          <w:color w:val="0F0F0F"/>
          <w:lang w:val="en-GB"/>
        </w:rPr>
      </w:pPr>
      <w:r w:rsidRPr="004E39EC">
        <w:rPr>
          <w:rStyle w:val="Heading2Char"/>
          <w:lang w:val="en-GB"/>
        </w:rPr>
        <w:t>7</w:t>
      </w:r>
      <w:r w:rsidR="00671B34" w:rsidRPr="004E39EC">
        <w:rPr>
          <w:rStyle w:val="Heading2Char"/>
          <w:lang w:val="en-GB"/>
        </w:rPr>
        <w:t>.</w:t>
      </w:r>
      <w:r w:rsidRPr="004E39EC">
        <w:rPr>
          <w:rStyle w:val="Heading2Char"/>
          <w:lang w:val="en-GB"/>
        </w:rPr>
        <w:t xml:space="preserve"> </w:t>
      </w:r>
      <w:r w:rsidR="004E39EC" w:rsidRPr="004E39EC">
        <w:rPr>
          <w:rStyle w:val="Heading2Char"/>
          <w:lang w:val="en-GB"/>
        </w:rPr>
        <w:t>Settlement of disputes</w:t>
      </w:r>
      <w:r w:rsidR="001F6048" w:rsidRPr="004E39EC">
        <w:rPr>
          <w:rFonts w:ascii="Georgia" w:hAnsi="Georgia"/>
          <w:b/>
          <w:bCs/>
          <w:i/>
          <w:iCs/>
          <w:color w:val="0F0F0F"/>
          <w:sz w:val="26"/>
          <w:szCs w:val="26"/>
          <w:lang w:val="en-GB"/>
        </w:rPr>
        <w:tab/>
      </w:r>
      <w:proofErr w:type="gramStart"/>
      <w:r w:rsidR="004E39EC" w:rsidRPr="004E39EC">
        <w:rPr>
          <w:color w:val="0F0F0F"/>
          <w:lang w:val="en-GB"/>
        </w:rPr>
        <w:t>In</w:t>
      </w:r>
      <w:proofErr w:type="gramEnd"/>
      <w:r w:rsidR="004E39EC" w:rsidRPr="004E39EC">
        <w:rPr>
          <w:color w:val="0F0F0F"/>
          <w:lang w:val="en-GB"/>
        </w:rPr>
        <w:t xml:space="preserve"> the first instance, any disputes shall be resolved by negotiation. If no agreement is reached, the dispute shall be settled by the district court of </w:t>
      </w:r>
      <w:r w:rsidR="004E39EC" w:rsidRPr="004E39EC">
        <w:rPr>
          <w:color w:val="7030A0"/>
          <w:lang w:val="en-GB"/>
        </w:rPr>
        <w:t>XX</w:t>
      </w:r>
      <w:r w:rsidR="004E39EC" w:rsidRPr="004E39EC">
        <w:rPr>
          <w:color w:val="0F0F0F"/>
          <w:lang w:val="en-GB"/>
        </w:rPr>
        <w:t>.</w:t>
      </w:r>
    </w:p>
    <w:p w14:paraId="63F2E720" w14:textId="7532DE6E" w:rsidR="00575110" w:rsidRDefault="00575110" w:rsidP="004E39EC">
      <w:pPr>
        <w:pStyle w:val="Indent"/>
        <w:rPr>
          <w:lang w:val="en-GB"/>
        </w:rPr>
      </w:pPr>
    </w:p>
    <w:p w14:paraId="3B8C15CD" w14:textId="77777777" w:rsidR="004E39EC" w:rsidRPr="004E39EC" w:rsidRDefault="004E39EC" w:rsidP="004E39EC">
      <w:pPr>
        <w:pStyle w:val="Indent"/>
        <w:rPr>
          <w:lang w:val="en-GB"/>
        </w:rPr>
      </w:pPr>
    </w:p>
    <w:p w14:paraId="0F522029" w14:textId="77777777" w:rsidR="004E39EC" w:rsidRPr="004E39EC" w:rsidRDefault="001F6048" w:rsidP="004E39EC">
      <w:pPr>
        <w:tabs>
          <w:tab w:val="left" w:pos="4395"/>
        </w:tabs>
        <w:ind w:left="4395" w:hanging="4395"/>
        <w:rPr>
          <w:color w:val="0F0F0F"/>
          <w:lang w:val="en-GB"/>
        </w:rPr>
      </w:pPr>
      <w:r w:rsidRPr="004E39EC">
        <w:rPr>
          <w:rStyle w:val="Heading2Char"/>
          <w:lang w:val="en-GB"/>
        </w:rPr>
        <w:t>8</w:t>
      </w:r>
      <w:r w:rsidR="005A727A" w:rsidRPr="004E39EC">
        <w:rPr>
          <w:rStyle w:val="Heading2Char"/>
          <w:lang w:val="en-GB"/>
        </w:rPr>
        <w:t xml:space="preserve">. </w:t>
      </w:r>
      <w:r w:rsidR="004E39EC" w:rsidRPr="004E39EC">
        <w:rPr>
          <w:rStyle w:val="Heading2Char"/>
          <w:lang w:val="en-GB"/>
        </w:rPr>
        <w:t>Validity</w:t>
      </w:r>
      <w:r w:rsidRPr="004E39EC">
        <w:rPr>
          <w:rFonts w:ascii="Georgia" w:hAnsi="Georgia"/>
          <w:b/>
          <w:bCs/>
          <w:i/>
          <w:iCs/>
          <w:color w:val="0F0F0F"/>
          <w:sz w:val="26"/>
          <w:szCs w:val="26"/>
          <w:lang w:val="en-GB"/>
        </w:rPr>
        <w:tab/>
      </w:r>
      <w:r w:rsidR="004E39EC" w:rsidRPr="004E39EC">
        <w:rPr>
          <w:color w:val="0F0F0F"/>
          <w:lang w:val="en-GB"/>
        </w:rPr>
        <w:t>This Agreement shall enter into force upon signature by both Parties and shall remain in force until the assignment is completed.</w:t>
      </w:r>
    </w:p>
    <w:p w14:paraId="5CA86CE8" w14:textId="77777777" w:rsidR="004E39EC" w:rsidRPr="004E39EC" w:rsidRDefault="004E39EC" w:rsidP="004E39EC">
      <w:pPr>
        <w:pStyle w:val="Indent"/>
        <w:rPr>
          <w:lang w:val="en-GB"/>
        </w:rPr>
      </w:pPr>
    </w:p>
    <w:p w14:paraId="22EE2A46" w14:textId="38C4E931" w:rsidR="00761E1D" w:rsidRPr="004E39EC" w:rsidRDefault="004E39EC" w:rsidP="004E39EC">
      <w:pPr>
        <w:pStyle w:val="Indent"/>
        <w:rPr>
          <w:lang w:val="en-GB"/>
        </w:rPr>
      </w:pPr>
      <w:r w:rsidRPr="004E39EC">
        <w:rPr>
          <w:lang w:val="en-GB"/>
        </w:rPr>
        <w:t>Identical copies of this Agreement have been made for all Parties to the Agreement.</w:t>
      </w:r>
    </w:p>
    <w:p w14:paraId="28568F3F" w14:textId="1BC22959" w:rsidR="00761E1D" w:rsidRPr="004E39EC" w:rsidRDefault="00761E1D" w:rsidP="00761E1D">
      <w:pPr>
        <w:pageBreakBefore/>
        <w:rPr>
          <w:lang w:val="en-GB"/>
        </w:rPr>
      </w:pPr>
    </w:p>
    <w:p w14:paraId="02B8FD6C" w14:textId="0DDED3A8" w:rsidR="00761E1D" w:rsidRPr="004E39EC" w:rsidRDefault="00761E1D" w:rsidP="00761E1D">
      <w:pPr>
        <w:rPr>
          <w:lang w:val="en-GB"/>
        </w:rPr>
      </w:pPr>
    </w:p>
    <w:p w14:paraId="386A8915" w14:textId="77777777" w:rsidR="00761E1D" w:rsidRPr="004E39EC" w:rsidRDefault="00761E1D" w:rsidP="00761E1D">
      <w:pPr>
        <w:rPr>
          <w:lang w:val="en-GB"/>
        </w:rPr>
      </w:pPr>
    </w:p>
    <w:p w14:paraId="4063A68E" w14:textId="77777777" w:rsidR="00761E1D" w:rsidRPr="004E39EC" w:rsidRDefault="00761E1D" w:rsidP="00761E1D">
      <w:pPr>
        <w:rPr>
          <w:lang w:val="en-GB"/>
        </w:rPr>
      </w:pPr>
    </w:p>
    <w:p w14:paraId="7ACC2615" w14:textId="77777777" w:rsidR="004E39EC" w:rsidRPr="00DC41B2" w:rsidRDefault="004E39EC" w:rsidP="004E39EC">
      <w:pPr>
        <w:pStyle w:val="Heading2"/>
        <w:rPr>
          <w:lang w:val="en-US"/>
        </w:rPr>
      </w:pPr>
      <w:r w:rsidRPr="00DC41B2">
        <w:rPr>
          <w:lang w:val="en-US"/>
        </w:rPr>
        <w:t>9. Date and signatures</w:t>
      </w:r>
    </w:p>
    <w:p w14:paraId="04DDE380" w14:textId="77777777" w:rsidR="004E39EC" w:rsidRPr="00543ADD" w:rsidRDefault="004E39EC" w:rsidP="004E39EC">
      <w:pPr>
        <w:rPr>
          <w:rFonts w:ascii="Georgia" w:hAnsi="Georgia"/>
          <w:b/>
          <w:bCs/>
          <w:color w:val="0F0F0F"/>
          <w:sz w:val="26"/>
          <w:szCs w:val="26"/>
          <w:lang w:val="en-GB"/>
        </w:rPr>
      </w:pPr>
    </w:p>
    <w:p w14:paraId="4F6D6051" w14:textId="77777777" w:rsidR="004E39EC" w:rsidRPr="00543ADD" w:rsidRDefault="004E39EC" w:rsidP="004E39EC">
      <w:pPr>
        <w:rPr>
          <w:color w:val="0F0F0F"/>
          <w:lang w:val="en-GB"/>
        </w:rPr>
      </w:pPr>
    </w:p>
    <w:p w14:paraId="3214F3D2" w14:textId="77777777" w:rsidR="004E39EC" w:rsidRPr="00543ADD" w:rsidRDefault="004E39EC" w:rsidP="004E39EC">
      <w:pPr>
        <w:rPr>
          <w:rFonts w:ascii="Helvetica Oblique" w:hAnsi="Helvetica Oblique"/>
          <w:i/>
          <w:iCs/>
          <w:color w:val="0F0F0F"/>
          <w:lang w:val="en-GB"/>
        </w:rPr>
      </w:pPr>
      <w:r>
        <w:rPr>
          <w:rFonts w:ascii="Helvetica Oblique" w:hAnsi="Helvetica Oblique"/>
          <w:i/>
          <w:iCs/>
          <w:color w:val="0F0F0F"/>
          <w:lang w:val="en-GB"/>
        </w:rPr>
        <w:t>Date</w:t>
      </w:r>
    </w:p>
    <w:p w14:paraId="68DA8472" w14:textId="77777777" w:rsidR="004E39EC" w:rsidRPr="00543ADD" w:rsidRDefault="004E39EC" w:rsidP="004E39EC">
      <w:pPr>
        <w:rPr>
          <w:color w:val="0F0F0F"/>
          <w:lang w:val="en-GB"/>
        </w:rPr>
      </w:pPr>
      <w:r w:rsidRPr="00543ADD">
        <w:rPr>
          <w:color w:val="0F0F0F"/>
          <w:lang w:val="en-GB"/>
        </w:rPr>
        <w:t xml:space="preserve">                                            </w:t>
      </w:r>
      <w:r w:rsidRPr="00543ADD">
        <w:rPr>
          <w:color w:val="0F0F0F"/>
          <w:lang w:val="en-GB"/>
        </w:rPr>
        <w:tab/>
      </w:r>
      <w:r w:rsidRPr="00543ADD">
        <w:rPr>
          <w:color w:val="0F0F0F"/>
          <w:lang w:val="en-GB"/>
        </w:rPr>
        <w:tab/>
      </w:r>
    </w:p>
    <w:p w14:paraId="2217FC5B" w14:textId="77777777" w:rsidR="004E39EC" w:rsidRPr="00543ADD" w:rsidRDefault="004E39EC" w:rsidP="004E39EC">
      <w:pPr>
        <w:rPr>
          <w:color w:val="0F0F0F"/>
          <w:lang w:val="en-GB"/>
        </w:rPr>
      </w:pPr>
      <w:r w:rsidRPr="00543ADD">
        <w:rPr>
          <w:noProof/>
          <w:u w:val="single"/>
          <w:lang w:val="en-GB"/>
        </w:rPr>
        <mc:AlternateContent>
          <mc:Choice Requires="wps">
            <w:drawing>
              <wp:anchor distT="0" distB="0" distL="114300" distR="114300" simplePos="0" relativeHeight="251673600" behindDoc="0" locked="0" layoutInCell="1" allowOverlap="1" wp14:anchorId="126BA6DE" wp14:editId="46ED3F88">
                <wp:simplePos x="0" y="0"/>
                <wp:positionH relativeFrom="column">
                  <wp:posOffset>-7754</wp:posOffset>
                </wp:positionH>
                <wp:positionV relativeFrom="paragraph">
                  <wp:posOffset>13845</wp:posOffset>
                </wp:positionV>
                <wp:extent cx="2640169" cy="0"/>
                <wp:effectExtent l="0" t="0" r="14605" b="12700"/>
                <wp:wrapNone/>
                <wp:docPr id="1" name="Straight Connector 1"/>
                <wp:cNvGraphicFramePr/>
                <a:graphic xmlns:a="http://schemas.openxmlformats.org/drawingml/2006/main">
                  <a:graphicData uri="http://schemas.microsoft.com/office/word/2010/wordprocessingShape">
                    <wps:wsp>
                      <wps:cNvCnPr/>
                      <wps:spPr>
                        <a:xfrm>
                          <a:off x="0" y="0"/>
                          <a:ext cx="26401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5119A6" id="Straight Connector 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1pt" to="207.3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" strokecolor="black [3200]" strokeweight=".5pt">
                <v:stroke joinstyle="miter"/>
              </v:line>
            </w:pict>
          </mc:Fallback>
        </mc:AlternateContent>
      </w:r>
    </w:p>
    <w:p w14:paraId="0D38FAF7" w14:textId="77777777" w:rsidR="004E39EC" w:rsidRPr="00543ADD" w:rsidRDefault="004E39EC" w:rsidP="004E39EC">
      <w:pPr>
        <w:rPr>
          <w:color w:val="0F0F0F"/>
          <w:lang w:val="en-GB"/>
        </w:rPr>
      </w:pPr>
    </w:p>
    <w:p w14:paraId="5E008948" w14:textId="77777777" w:rsidR="004E39EC" w:rsidRPr="00543ADD" w:rsidRDefault="004E39EC" w:rsidP="004E39EC">
      <w:pPr>
        <w:tabs>
          <w:tab w:val="left" w:pos="4395"/>
        </w:tabs>
        <w:rPr>
          <w:rFonts w:ascii="Helvetica Oblique" w:hAnsi="Helvetica Oblique"/>
          <w:i/>
          <w:iCs/>
          <w:color w:val="0F0F0F"/>
          <w:lang w:val="en-GB"/>
        </w:rPr>
      </w:pPr>
      <w:r w:rsidRPr="006B2311">
        <w:rPr>
          <w:rFonts w:ascii="Helvetica Oblique" w:hAnsi="Helvetica Oblique"/>
          <w:color w:val="0F0F0F"/>
          <w:lang w:val="en-GB"/>
        </w:rPr>
        <w:t>Principal (Client)</w:t>
      </w:r>
      <w:r w:rsidRPr="00543ADD">
        <w:rPr>
          <w:color w:val="0F0F0F"/>
          <w:lang w:val="en-GB"/>
        </w:rPr>
        <w:tab/>
      </w:r>
      <w:r w:rsidRPr="006B2311">
        <w:rPr>
          <w:rFonts w:ascii="Helvetica Oblique" w:hAnsi="Helvetica Oblique"/>
          <w:i/>
          <w:iCs/>
          <w:color w:val="0F0F0F"/>
          <w:lang w:val="en-GB"/>
        </w:rPr>
        <w:t>Contact person for the Supplier</w:t>
      </w:r>
    </w:p>
    <w:p w14:paraId="559F67CC" w14:textId="77777777" w:rsidR="004E39EC" w:rsidRPr="00543ADD" w:rsidRDefault="004E39EC" w:rsidP="004E39EC">
      <w:pPr>
        <w:rPr>
          <w:color w:val="0F0F0F"/>
          <w:sz w:val="10"/>
          <w:szCs w:val="10"/>
          <w:lang w:val="en-GB"/>
        </w:rPr>
      </w:pPr>
      <w:r w:rsidRPr="00543ADD">
        <w:rPr>
          <w:color w:val="0F0F0F"/>
          <w:sz w:val="10"/>
          <w:szCs w:val="10"/>
          <w:lang w:val="en-GB"/>
        </w:rPr>
        <w:t>                                                               </w:t>
      </w:r>
      <w:r w:rsidRPr="00543ADD">
        <w:rPr>
          <w:color w:val="0F0F0F"/>
          <w:sz w:val="10"/>
          <w:szCs w:val="10"/>
          <w:lang w:val="en-GB"/>
        </w:rPr>
        <w:tab/>
      </w:r>
    </w:p>
    <w:p w14:paraId="5F5DD260" w14:textId="77777777" w:rsidR="004E39EC" w:rsidRPr="00543ADD" w:rsidRDefault="004E39EC" w:rsidP="004E39EC">
      <w:pPr>
        <w:tabs>
          <w:tab w:val="left" w:pos="4395"/>
        </w:tabs>
        <w:rPr>
          <w:color w:val="0F0F0F"/>
          <w:lang w:val="en-GB"/>
        </w:rPr>
      </w:pPr>
      <w:proofErr w:type="spellStart"/>
      <w:r w:rsidRPr="006B2311">
        <w:rPr>
          <w:color w:val="7030A0"/>
          <w:lang w:val="en-GB"/>
        </w:rPr>
        <w:t>Firstname</w:t>
      </w:r>
      <w:proofErr w:type="spellEnd"/>
      <w:r w:rsidRPr="006B2311">
        <w:rPr>
          <w:color w:val="7030A0"/>
          <w:lang w:val="en-GB"/>
        </w:rPr>
        <w:t xml:space="preserve"> </w:t>
      </w:r>
      <w:proofErr w:type="spellStart"/>
      <w:r w:rsidRPr="006B2311">
        <w:rPr>
          <w:color w:val="7030A0"/>
          <w:lang w:val="en-GB"/>
        </w:rPr>
        <w:t>Lastname</w:t>
      </w:r>
      <w:proofErr w:type="spellEnd"/>
      <w:r w:rsidRPr="00543ADD">
        <w:rPr>
          <w:color w:val="0F0F0F"/>
          <w:lang w:val="en-GB"/>
        </w:rPr>
        <w:tab/>
      </w:r>
      <w:proofErr w:type="spellStart"/>
      <w:r w:rsidRPr="006B2311">
        <w:rPr>
          <w:color w:val="7030A0"/>
          <w:lang w:val="en-GB"/>
        </w:rPr>
        <w:t>Firstname</w:t>
      </w:r>
      <w:proofErr w:type="spellEnd"/>
      <w:r w:rsidRPr="006B2311">
        <w:rPr>
          <w:color w:val="7030A0"/>
          <w:lang w:val="en-GB"/>
        </w:rPr>
        <w:t xml:space="preserve"> </w:t>
      </w:r>
      <w:proofErr w:type="spellStart"/>
      <w:r w:rsidRPr="006B2311">
        <w:rPr>
          <w:color w:val="7030A0"/>
          <w:lang w:val="en-GB"/>
        </w:rPr>
        <w:t>Lastname</w:t>
      </w:r>
      <w:proofErr w:type="spellEnd"/>
    </w:p>
    <w:p w14:paraId="2D5CA1D7" w14:textId="77777777" w:rsidR="004E39EC" w:rsidRPr="00543ADD" w:rsidRDefault="004E39EC" w:rsidP="004E39EC">
      <w:pPr>
        <w:rPr>
          <w:color w:val="0F0F0F"/>
          <w:lang w:val="en-GB"/>
        </w:rPr>
      </w:pPr>
    </w:p>
    <w:p w14:paraId="55B97D56" w14:textId="77777777" w:rsidR="004E39EC" w:rsidRPr="00543ADD" w:rsidRDefault="004E39EC" w:rsidP="004E39EC">
      <w:pPr>
        <w:rPr>
          <w:color w:val="0F0F0F"/>
          <w:u w:val="single"/>
          <w:lang w:val="en-GB"/>
        </w:rPr>
      </w:pPr>
    </w:p>
    <w:p w14:paraId="480A29FA" w14:textId="77777777" w:rsidR="004E39EC" w:rsidRPr="00543ADD" w:rsidRDefault="004E39EC" w:rsidP="004E39EC">
      <w:pPr>
        <w:rPr>
          <w:color w:val="0F0F0F"/>
          <w:sz w:val="17"/>
          <w:szCs w:val="17"/>
          <w:lang w:val="en-GB"/>
        </w:rPr>
      </w:pPr>
      <w:r w:rsidRPr="00543ADD">
        <w:rPr>
          <w:noProof/>
          <w:u w:val="single"/>
          <w:lang w:val="en-GB"/>
        </w:rPr>
        <mc:AlternateContent>
          <mc:Choice Requires="wps">
            <w:drawing>
              <wp:anchor distT="0" distB="0" distL="114300" distR="114300" simplePos="0" relativeHeight="251672576" behindDoc="0" locked="0" layoutInCell="1" allowOverlap="1" wp14:anchorId="16AB16AE" wp14:editId="3C91D59F">
                <wp:simplePos x="0" y="0"/>
                <wp:positionH relativeFrom="column">
                  <wp:posOffset>0</wp:posOffset>
                </wp:positionH>
                <wp:positionV relativeFrom="paragraph">
                  <wp:posOffset>109345</wp:posOffset>
                </wp:positionV>
                <wp:extent cx="5218430" cy="0"/>
                <wp:effectExtent l="0" t="0" r="13970" b="12700"/>
                <wp:wrapNone/>
                <wp:docPr id="8" name="Straight Connector 8"/>
                <wp:cNvGraphicFramePr/>
                <a:graphic xmlns:a="http://schemas.openxmlformats.org/drawingml/2006/main">
                  <a:graphicData uri="http://schemas.microsoft.com/office/word/2010/wordprocessingShape">
                    <wps:wsp>
                      <wps:cNvCnPr/>
                      <wps:spPr>
                        <a:xfrm>
                          <a:off x="0" y="0"/>
                          <a:ext cx="5218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FA9834" id="Straight Connector 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6pt" to="410.9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" strokecolor="black [3200]" strokeweight=".5pt">
                <v:stroke joinstyle="miter"/>
              </v:line>
            </w:pict>
          </mc:Fallback>
        </mc:AlternateContent>
      </w:r>
    </w:p>
    <w:p w14:paraId="48F93E93" w14:textId="77777777" w:rsidR="004E39EC" w:rsidRPr="00543ADD" w:rsidRDefault="004E39EC" w:rsidP="004E39EC">
      <w:pPr>
        <w:rPr>
          <w:color w:val="0F0F0F"/>
          <w:sz w:val="17"/>
          <w:szCs w:val="17"/>
          <w:lang w:val="en-GB"/>
        </w:rPr>
      </w:pPr>
    </w:p>
    <w:p w14:paraId="1CE276AE" w14:textId="77777777" w:rsidR="004E39EC" w:rsidRPr="00543ADD" w:rsidRDefault="004E39EC" w:rsidP="004E39EC">
      <w:pPr>
        <w:rPr>
          <w:color w:val="0F0F0F"/>
          <w:sz w:val="17"/>
          <w:szCs w:val="17"/>
          <w:lang w:val="en-GB"/>
        </w:rPr>
      </w:pPr>
    </w:p>
    <w:p w14:paraId="36EFAC8E" w14:textId="77777777" w:rsidR="004E39EC" w:rsidRPr="00543ADD" w:rsidRDefault="004E39EC" w:rsidP="004E39EC">
      <w:pPr>
        <w:rPr>
          <w:color w:val="0F0F0F"/>
          <w:sz w:val="17"/>
          <w:szCs w:val="17"/>
          <w:lang w:val="en-GB"/>
        </w:rPr>
      </w:pPr>
    </w:p>
    <w:p w14:paraId="23BB9808" w14:textId="77777777" w:rsidR="004E39EC" w:rsidRPr="00543ADD" w:rsidRDefault="004E39EC" w:rsidP="004E39EC">
      <w:pPr>
        <w:rPr>
          <w:color w:val="0F0F0F"/>
          <w:sz w:val="17"/>
          <w:szCs w:val="17"/>
          <w:lang w:val="en-GB"/>
        </w:rPr>
      </w:pPr>
    </w:p>
    <w:p w14:paraId="6EC43994" w14:textId="77777777" w:rsidR="004E39EC" w:rsidRPr="00543ADD" w:rsidRDefault="004E39EC" w:rsidP="004E39EC">
      <w:pPr>
        <w:rPr>
          <w:color w:val="0F0F0F"/>
          <w:sz w:val="17"/>
          <w:szCs w:val="17"/>
          <w:lang w:val="en-GB"/>
        </w:rPr>
      </w:pPr>
    </w:p>
    <w:p w14:paraId="78E1D853" w14:textId="77777777" w:rsidR="004E39EC" w:rsidRDefault="004E39EC" w:rsidP="004E39EC">
      <w:pPr>
        <w:ind w:firstLine="3"/>
        <w:rPr>
          <w:color w:val="0F0F0F"/>
          <w:sz w:val="17"/>
          <w:szCs w:val="17"/>
          <w:lang w:val="en-GB"/>
        </w:rPr>
      </w:pPr>
      <w:r w:rsidRPr="006B2311">
        <w:rPr>
          <w:color w:val="0F0F0F"/>
          <w:sz w:val="17"/>
          <w:szCs w:val="17"/>
          <w:lang w:val="en-GB"/>
        </w:rPr>
        <w:t xml:space="preserve">The signed agreement should be returned to the following address together with your YEL insurance certificate (if required): </w:t>
      </w:r>
    </w:p>
    <w:p w14:paraId="0B34E835" w14:textId="77777777" w:rsidR="004E39EC" w:rsidRPr="00543ADD" w:rsidRDefault="004E39EC" w:rsidP="004E39EC">
      <w:pPr>
        <w:ind w:firstLine="3"/>
        <w:rPr>
          <w:color w:val="7030A0"/>
          <w:sz w:val="17"/>
          <w:szCs w:val="17"/>
          <w:lang w:val="en-GB"/>
        </w:rPr>
      </w:pPr>
      <w:r w:rsidRPr="006B2311">
        <w:rPr>
          <w:color w:val="7030A0"/>
          <w:sz w:val="17"/>
          <w:szCs w:val="17"/>
          <w:lang w:val="en-GB"/>
        </w:rPr>
        <w:t>Client organisation</w:t>
      </w:r>
    </w:p>
    <w:p w14:paraId="07BCFD11" w14:textId="77777777" w:rsidR="004E39EC" w:rsidRDefault="004E39EC" w:rsidP="004E39EC">
      <w:pPr>
        <w:ind w:firstLine="3"/>
        <w:rPr>
          <w:color w:val="7030A0"/>
          <w:sz w:val="17"/>
          <w:szCs w:val="17"/>
          <w:lang w:val="en-GB"/>
        </w:rPr>
      </w:pPr>
      <w:r w:rsidRPr="006B2311">
        <w:rPr>
          <w:color w:val="7030A0"/>
          <w:sz w:val="17"/>
          <w:szCs w:val="17"/>
          <w:lang w:val="en-GB"/>
        </w:rPr>
        <w:t>Address </w:t>
      </w:r>
    </w:p>
    <w:p w14:paraId="78453769" w14:textId="77777777" w:rsidR="004E39EC" w:rsidRPr="00543ADD" w:rsidRDefault="004E39EC" w:rsidP="004E39EC">
      <w:pPr>
        <w:ind w:firstLine="3"/>
        <w:rPr>
          <w:color w:val="7030A0"/>
          <w:sz w:val="17"/>
          <w:szCs w:val="17"/>
          <w:lang w:val="en-GB"/>
        </w:rPr>
      </w:pPr>
      <w:r w:rsidRPr="006B2311">
        <w:rPr>
          <w:color w:val="7030A0"/>
          <w:sz w:val="17"/>
          <w:szCs w:val="17"/>
          <w:lang w:val="en-GB"/>
        </w:rPr>
        <w:t>Postal code and city</w:t>
      </w:r>
    </w:p>
    <w:p w14:paraId="14CD5951" w14:textId="4341626D" w:rsidR="00FC10A0" w:rsidRPr="004E39EC" w:rsidRDefault="00FC10A0" w:rsidP="004E39EC">
      <w:pPr>
        <w:pStyle w:val="Heading2"/>
        <w:rPr>
          <w:color w:val="7030A0"/>
          <w:sz w:val="17"/>
          <w:szCs w:val="17"/>
          <w:lang w:val="en-GB"/>
        </w:rPr>
      </w:pPr>
    </w:p>
    <w:sectPr w:rsidR="00FC10A0" w:rsidRPr="004E39EC" w:rsidSect="00885BA5">
      <w:headerReference w:type="default" r:id="rId13"/>
      <w:footerReference w:type="default" r:id="rId14"/>
      <w:pgSz w:w="11906" w:h="16838"/>
      <w:pgMar w:top="1077" w:right="1048" w:bottom="2835" w:left="1077" w:header="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F6C0B" w14:textId="77777777" w:rsidR="00146AD7" w:rsidRDefault="00146AD7" w:rsidP="0099551D">
      <w:r>
        <w:separator/>
      </w:r>
    </w:p>
  </w:endnote>
  <w:endnote w:type="continuationSeparator" w:id="0">
    <w:p w14:paraId="6199C6FA" w14:textId="77777777" w:rsidR="00146AD7" w:rsidRDefault="00146AD7" w:rsidP="0099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Light Oblique">
    <w:panose1 w:val="020B0403020202020204"/>
    <w:charset w:val="00"/>
    <w:family w:val="swiss"/>
    <w:pitch w:val="variable"/>
    <w:sig w:usb0="800000AF" w:usb1="4000204A" w:usb2="00000000" w:usb3="00000000" w:csb0="00000001"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1AE7F" w14:textId="131554F4" w:rsidR="0099551D" w:rsidRDefault="000B35A6">
    <w:pPr>
      <w:pStyle w:val="Footer"/>
    </w:pPr>
    <w:r w:rsidRPr="00026141">
      <w:rPr>
        <w:rFonts w:ascii="Georgia" w:hAnsi="Georgia"/>
        <w:b/>
        <w:bCs/>
        <w:noProof/>
        <w:color w:val="0F0F0F"/>
        <w:sz w:val="40"/>
        <w:szCs w:val="40"/>
      </w:rPr>
      <w:drawing>
        <wp:anchor distT="0" distB="0" distL="114300" distR="114300" simplePos="0" relativeHeight="251662336" behindDoc="0" locked="0" layoutInCell="1" allowOverlap="1" wp14:anchorId="3468DBF9" wp14:editId="0F62CF56">
          <wp:simplePos x="0" y="0"/>
          <wp:positionH relativeFrom="column">
            <wp:posOffset>-1843</wp:posOffset>
          </wp:positionH>
          <wp:positionV relativeFrom="paragraph">
            <wp:posOffset>-288155</wp:posOffset>
          </wp:positionV>
          <wp:extent cx="567434" cy="711781"/>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67434" cy="71178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39" behindDoc="1" locked="0" layoutInCell="1" allowOverlap="1" wp14:anchorId="5F288DD1" wp14:editId="3B3DA0E4">
              <wp:simplePos x="0" y="0"/>
              <wp:positionH relativeFrom="column">
                <wp:posOffset>-784647</wp:posOffset>
              </wp:positionH>
              <wp:positionV relativeFrom="paragraph">
                <wp:posOffset>-532649</wp:posOffset>
              </wp:positionV>
              <wp:extent cx="7660640" cy="1238250"/>
              <wp:effectExtent l="0" t="0" r="0" b="0"/>
              <wp:wrapNone/>
              <wp:docPr id="23" name="Rectangle 23"/>
              <wp:cNvGraphicFramePr/>
              <a:graphic xmlns:a="http://schemas.openxmlformats.org/drawingml/2006/main">
                <a:graphicData uri="http://schemas.microsoft.com/office/word/2010/wordprocessingShape">
                  <wps:wsp>
                    <wps:cNvSpPr/>
                    <wps:spPr>
                      <a:xfrm>
                        <a:off x="0" y="0"/>
                        <a:ext cx="7660640" cy="1238250"/>
                      </a:xfrm>
                      <a:prstGeom prst="rect">
                        <a:avLst/>
                      </a:prstGeom>
                      <a:solidFill>
                        <a:srgbClr val="D2B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55F84" id="Rectangle 23" o:spid="_x0000_s1026" style="position:absolute;margin-left:-61.8pt;margin-top:-41.95pt;width:603.2pt;height:9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" fillcolor="#d2befa" stroked="f" strokeweight="1pt"/>
          </w:pict>
        </mc:Fallback>
      </mc:AlternateContent>
    </w:r>
    <w:r w:rsidR="0099551D" w:rsidRPr="0099551D">
      <w:rPr>
        <w:noProof/>
      </w:rPr>
      <w:drawing>
        <wp:anchor distT="0" distB="0" distL="114300" distR="114300" simplePos="0" relativeHeight="251660288" behindDoc="1" locked="0" layoutInCell="1" allowOverlap="1" wp14:anchorId="4AA89E8D" wp14:editId="5946FAEE">
          <wp:simplePos x="0" y="0"/>
          <wp:positionH relativeFrom="column">
            <wp:posOffset>1011728</wp:posOffset>
          </wp:positionH>
          <wp:positionV relativeFrom="paragraph">
            <wp:posOffset>-139988</wp:posOffset>
          </wp:positionV>
          <wp:extent cx="2339975" cy="3225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339975" cy="322580"/>
                  </a:xfrm>
                  <a:prstGeom prst="rect">
                    <a:avLst/>
                  </a:prstGeom>
                </pic:spPr>
              </pic:pic>
            </a:graphicData>
          </a:graphic>
        </wp:anchor>
      </w:drawing>
    </w:r>
  </w:p>
  <w:p w14:paraId="758B9EDD" w14:textId="0DE183E2" w:rsidR="0099551D" w:rsidRDefault="00995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4B007" w14:textId="77777777" w:rsidR="00146AD7" w:rsidRDefault="00146AD7" w:rsidP="0099551D">
      <w:r>
        <w:separator/>
      </w:r>
    </w:p>
  </w:footnote>
  <w:footnote w:type="continuationSeparator" w:id="0">
    <w:p w14:paraId="679EE979" w14:textId="77777777" w:rsidR="00146AD7" w:rsidRDefault="00146AD7" w:rsidP="00995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0C4E1" w14:textId="77777777" w:rsidR="00660998" w:rsidRDefault="00660998" w:rsidP="00660998">
    <w:pPr>
      <w:pStyle w:val="Header"/>
      <w:tabs>
        <w:tab w:val="left" w:pos="284"/>
        <w:tab w:val="left" w:pos="56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0FC1"/>
    <w:multiLevelType w:val="hybridMultilevel"/>
    <w:tmpl w:val="79924136"/>
    <w:lvl w:ilvl="0" w:tplc="18A48BFA">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B4AF4"/>
    <w:multiLevelType w:val="hybridMultilevel"/>
    <w:tmpl w:val="56C05D60"/>
    <w:lvl w:ilvl="0" w:tplc="7A22D2EC">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8939DB"/>
    <w:multiLevelType w:val="hybridMultilevel"/>
    <w:tmpl w:val="4D52D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6E4838"/>
    <w:multiLevelType w:val="hybridMultilevel"/>
    <w:tmpl w:val="A2F067A2"/>
    <w:lvl w:ilvl="0" w:tplc="0E5054B8">
      <w:start w:val="1"/>
      <w:numFmt w:val="bullet"/>
      <w:lvlText w:val=""/>
      <w:lvlJc w:val="left"/>
      <w:pPr>
        <w:ind w:left="720" w:hanging="360"/>
      </w:pPr>
      <w:rPr>
        <w:rFonts w:ascii="Symbol" w:hAnsi="Symbol" w:hint="default"/>
      </w:rPr>
    </w:lvl>
    <w:lvl w:ilvl="1" w:tplc="AA38A0EA">
      <w:start w:val="1"/>
      <w:numFmt w:val="bullet"/>
      <w:lvlText w:val="o"/>
      <w:lvlJc w:val="left"/>
      <w:pPr>
        <w:ind w:left="1440" w:hanging="360"/>
      </w:pPr>
      <w:rPr>
        <w:rFonts w:ascii="Courier New" w:hAnsi="Courier New" w:hint="default"/>
      </w:rPr>
    </w:lvl>
    <w:lvl w:ilvl="2" w:tplc="9A16AB2E">
      <w:start w:val="1"/>
      <w:numFmt w:val="bullet"/>
      <w:lvlText w:val=""/>
      <w:lvlJc w:val="left"/>
      <w:pPr>
        <w:ind w:left="2160" w:hanging="360"/>
      </w:pPr>
      <w:rPr>
        <w:rFonts w:ascii="Wingdings" w:hAnsi="Wingdings" w:hint="default"/>
      </w:rPr>
    </w:lvl>
    <w:lvl w:ilvl="3" w:tplc="9A06612C">
      <w:start w:val="1"/>
      <w:numFmt w:val="bullet"/>
      <w:lvlText w:val=""/>
      <w:lvlJc w:val="left"/>
      <w:pPr>
        <w:ind w:left="2880" w:hanging="360"/>
      </w:pPr>
      <w:rPr>
        <w:rFonts w:ascii="Symbol" w:hAnsi="Symbol" w:hint="default"/>
      </w:rPr>
    </w:lvl>
    <w:lvl w:ilvl="4" w:tplc="4D82DEBE">
      <w:start w:val="1"/>
      <w:numFmt w:val="bullet"/>
      <w:lvlText w:val="o"/>
      <w:lvlJc w:val="left"/>
      <w:pPr>
        <w:ind w:left="3600" w:hanging="360"/>
      </w:pPr>
      <w:rPr>
        <w:rFonts w:ascii="Courier New" w:hAnsi="Courier New" w:hint="default"/>
      </w:rPr>
    </w:lvl>
    <w:lvl w:ilvl="5" w:tplc="C9D805B6">
      <w:start w:val="1"/>
      <w:numFmt w:val="bullet"/>
      <w:lvlText w:val=""/>
      <w:lvlJc w:val="left"/>
      <w:pPr>
        <w:ind w:left="4320" w:hanging="360"/>
      </w:pPr>
      <w:rPr>
        <w:rFonts w:ascii="Wingdings" w:hAnsi="Wingdings" w:hint="default"/>
      </w:rPr>
    </w:lvl>
    <w:lvl w:ilvl="6" w:tplc="51DA9D6C">
      <w:start w:val="1"/>
      <w:numFmt w:val="bullet"/>
      <w:lvlText w:val=""/>
      <w:lvlJc w:val="left"/>
      <w:pPr>
        <w:ind w:left="5040" w:hanging="360"/>
      </w:pPr>
      <w:rPr>
        <w:rFonts w:ascii="Symbol" w:hAnsi="Symbol" w:hint="default"/>
      </w:rPr>
    </w:lvl>
    <w:lvl w:ilvl="7" w:tplc="A378BF24">
      <w:start w:val="1"/>
      <w:numFmt w:val="bullet"/>
      <w:lvlText w:val="o"/>
      <w:lvlJc w:val="left"/>
      <w:pPr>
        <w:ind w:left="5760" w:hanging="360"/>
      </w:pPr>
      <w:rPr>
        <w:rFonts w:ascii="Courier New" w:hAnsi="Courier New" w:hint="default"/>
      </w:rPr>
    </w:lvl>
    <w:lvl w:ilvl="8" w:tplc="45100D32">
      <w:start w:val="1"/>
      <w:numFmt w:val="bullet"/>
      <w:lvlText w:val=""/>
      <w:lvlJc w:val="left"/>
      <w:pPr>
        <w:ind w:left="6480" w:hanging="360"/>
      </w:pPr>
      <w:rPr>
        <w:rFonts w:ascii="Wingdings" w:hAnsi="Wingdings" w:hint="default"/>
      </w:rPr>
    </w:lvl>
  </w:abstractNum>
  <w:abstractNum w:abstractNumId="4" w15:restartNumberingAfterBreak="0">
    <w:nsid w:val="55CD55A7"/>
    <w:multiLevelType w:val="hybridMultilevel"/>
    <w:tmpl w:val="AE9E78B4"/>
    <w:lvl w:ilvl="0" w:tplc="3A9CEF86">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504EC5"/>
    <w:multiLevelType w:val="hybridMultilevel"/>
    <w:tmpl w:val="48A8A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BE4AC9"/>
    <w:multiLevelType w:val="hybridMultilevel"/>
    <w:tmpl w:val="A482B8FC"/>
    <w:lvl w:ilvl="0" w:tplc="8460F9DA">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C59"/>
    <w:rsid w:val="00015CDD"/>
    <w:rsid w:val="00026141"/>
    <w:rsid w:val="00094CEC"/>
    <w:rsid w:val="000A08F8"/>
    <w:rsid w:val="000A3A6D"/>
    <w:rsid w:val="000B35A6"/>
    <w:rsid w:val="000E3C42"/>
    <w:rsid w:val="001079DC"/>
    <w:rsid w:val="00120795"/>
    <w:rsid w:val="00146AD7"/>
    <w:rsid w:val="00153A9E"/>
    <w:rsid w:val="00175A89"/>
    <w:rsid w:val="001B4E72"/>
    <w:rsid w:val="001C15CE"/>
    <w:rsid w:val="001D2F87"/>
    <w:rsid w:val="001F6048"/>
    <w:rsid w:val="00201D4E"/>
    <w:rsid w:val="00207398"/>
    <w:rsid w:val="002226A5"/>
    <w:rsid w:val="002263BC"/>
    <w:rsid w:val="00242258"/>
    <w:rsid w:val="002622C5"/>
    <w:rsid w:val="00283EAA"/>
    <w:rsid w:val="00286871"/>
    <w:rsid w:val="00290EF5"/>
    <w:rsid w:val="002B7010"/>
    <w:rsid w:val="002E6B4E"/>
    <w:rsid w:val="00362EB1"/>
    <w:rsid w:val="00363A5B"/>
    <w:rsid w:val="00364185"/>
    <w:rsid w:val="00372787"/>
    <w:rsid w:val="003C550B"/>
    <w:rsid w:val="003D571E"/>
    <w:rsid w:val="00404C05"/>
    <w:rsid w:val="0040611C"/>
    <w:rsid w:val="00457A0C"/>
    <w:rsid w:val="00457F0C"/>
    <w:rsid w:val="00487393"/>
    <w:rsid w:val="004926B5"/>
    <w:rsid w:val="004C24BC"/>
    <w:rsid w:val="004E2F3F"/>
    <w:rsid w:val="004E39EC"/>
    <w:rsid w:val="005328E5"/>
    <w:rsid w:val="00536FAF"/>
    <w:rsid w:val="00562B34"/>
    <w:rsid w:val="00575110"/>
    <w:rsid w:val="0059051B"/>
    <w:rsid w:val="005A727A"/>
    <w:rsid w:val="005C49B2"/>
    <w:rsid w:val="00616839"/>
    <w:rsid w:val="00637CDC"/>
    <w:rsid w:val="006423F2"/>
    <w:rsid w:val="00660998"/>
    <w:rsid w:val="0067110B"/>
    <w:rsid w:val="00671B34"/>
    <w:rsid w:val="006834E1"/>
    <w:rsid w:val="006C3105"/>
    <w:rsid w:val="006E3896"/>
    <w:rsid w:val="00761E1D"/>
    <w:rsid w:val="007B4AEB"/>
    <w:rsid w:val="00807030"/>
    <w:rsid w:val="00863B1E"/>
    <w:rsid w:val="00885BA5"/>
    <w:rsid w:val="008C3F24"/>
    <w:rsid w:val="008D2ECC"/>
    <w:rsid w:val="008D4070"/>
    <w:rsid w:val="00916896"/>
    <w:rsid w:val="00947CAC"/>
    <w:rsid w:val="009535C2"/>
    <w:rsid w:val="00963B59"/>
    <w:rsid w:val="009655C9"/>
    <w:rsid w:val="00993C59"/>
    <w:rsid w:val="0099551D"/>
    <w:rsid w:val="00A01972"/>
    <w:rsid w:val="00A30877"/>
    <w:rsid w:val="00A41CCF"/>
    <w:rsid w:val="00A62DBA"/>
    <w:rsid w:val="00A713DA"/>
    <w:rsid w:val="00A97B74"/>
    <w:rsid w:val="00AA5013"/>
    <w:rsid w:val="00AA6D55"/>
    <w:rsid w:val="00B1052F"/>
    <w:rsid w:val="00B5401F"/>
    <w:rsid w:val="00B735CE"/>
    <w:rsid w:val="00BA4C73"/>
    <w:rsid w:val="00BC0A5B"/>
    <w:rsid w:val="00C219DE"/>
    <w:rsid w:val="00C61260"/>
    <w:rsid w:val="00C639ED"/>
    <w:rsid w:val="00D13376"/>
    <w:rsid w:val="00D135A1"/>
    <w:rsid w:val="00D14203"/>
    <w:rsid w:val="00D538C3"/>
    <w:rsid w:val="00D82305"/>
    <w:rsid w:val="00DC41B2"/>
    <w:rsid w:val="00DE6850"/>
    <w:rsid w:val="00E1218F"/>
    <w:rsid w:val="00E46088"/>
    <w:rsid w:val="00E57F47"/>
    <w:rsid w:val="00EF7C8E"/>
    <w:rsid w:val="00F42917"/>
    <w:rsid w:val="00F50B06"/>
    <w:rsid w:val="00F67848"/>
    <w:rsid w:val="00F76999"/>
    <w:rsid w:val="00F97012"/>
    <w:rsid w:val="00FA451F"/>
    <w:rsid w:val="00FC10A0"/>
    <w:rsid w:val="04848F6C"/>
    <w:rsid w:val="0C8A3393"/>
    <w:rsid w:val="12E12038"/>
    <w:rsid w:val="22FC88ED"/>
    <w:rsid w:val="248E9F1A"/>
    <w:rsid w:val="42255B17"/>
    <w:rsid w:val="438EBEE9"/>
    <w:rsid w:val="4DDED7DB"/>
    <w:rsid w:val="4ECD4CAE"/>
    <w:rsid w:val="4EE1584B"/>
    <w:rsid w:val="5B258A53"/>
    <w:rsid w:val="5B7C8561"/>
    <w:rsid w:val="6C194B01"/>
    <w:rsid w:val="6F99791F"/>
    <w:rsid w:val="7355BBC2"/>
    <w:rsid w:val="7368A0F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53914"/>
  <w15:chartTrackingRefBased/>
  <w15:docId w15:val="{8B350204-B8AE-4BFB-8A4D-E86A82F4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E1D"/>
    <w:pPr>
      <w:spacing w:after="0" w:line="240" w:lineRule="auto"/>
    </w:pPr>
    <w:rPr>
      <w:rFonts w:ascii="Helvetica" w:hAnsi="Helvetica" w:cs="Times New Roman"/>
    </w:rPr>
  </w:style>
  <w:style w:type="paragraph" w:styleId="Heading1">
    <w:name w:val="heading 1"/>
    <w:basedOn w:val="Normal"/>
    <w:next w:val="Normal"/>
    <w:link w:val="Heading1Char"/>
    <w:uiPriority w:val="9"/>
    <w:qFormat/>
    <w:rsid w:val="00761E1D"/>
    <w:pPr>
      <w:spacing w:after="160" w:line="259" w:lineRule="auto"/>
      <w:outlineLvl w:val="0"/>
    </w:pPr>
    <w:rPr>
      <w:rFonts w:ascii="Georgia" w:hAnsi="Georgia"/>
      <w:b/>
      <w:bCs/>
      <w:noProof/>
      <w:color w:val="0F0F0F"/>
      <w:sz w:val="40"/>
      <w:szCs w:val="40"/>
    </w:rPr>
  </w:style>
  <w:style w:type="paragraph" w:styleId="Heading2">
    <w:name w:val="heading 2"/>
    <w:basedOn w:val="Normal"/>
    <w:next w:val="Normal"/>
    <w:link w:val="Heading2Char"/>
    <w:uiPriority w:val="9"/>
    <w:unhideWhenUsed/>
    <w:qFormat/>
    <w:rsid w:val="00761E1D"/>
    <w:pPr>
      <w:tabs>
        <w:tab w:val="right" w:pos="4395"/>
      </w:tabs>
      <w:outlineLvl w:val="1"/>
    </w:pPr>
    <w:rPr>
      <w:rFonts w:ascii="Georgia" w:hAnsi="Georgia"/>
      <w:b/>
      <w:bCs/>
      <w:i/>
      <w:iCs/>
      <w:color w:val="0F0F0F"/>
      <w:sz w:val="24"/>
      <w:szCs w:val="24"/>
    </w:rPr>
  </w:style>
  <w:style w:type="paragraph" w:styleId="Heading3">
    <w:name w:val="heading 3"/>
    <w:basedOn w:val="Normal"/>
    <w:next w:val="Normal"/>
    <w:link w:val="Heading3Char"/>
    <w:uiPriority w:val="9"/>
    <w:unhideWhenUsed/>
    <w:qFormat/>
    <w:rsid w:val="00761E1D"/>
    <w:pPr>
      <w:tabs>
        <w:tab w:val="right" w:pos="3828"/>
        <w:tab w:val="right" w:pos="4395"/>
        <w:tab w:val="right" w:pos="4536"/>
      </w:tabs>
      <w:outlineLvl w:val="2"/>
    </w:pPr>
    <w:rPr>
      <w:color w:val="0F0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699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D2F87"/>
    <w:rPr>
      <w:color w:val="0563C1" w:themeColor="hyperlink"/>
      <w:u w:val="single"/>
    </w:rPr>
  </w:style>
  <w:style w:type="paragraph" w:styleId="ListParagraph">
    <w:name w:val="List Paragraph"/>
    <w:basedOn w:val="Normal"/>
    <w:uiPriority w:val="34"/>
    <w:qFormat/>
    <w:rsid w:val="000A3A6D"/>
    <w:pPr>
      <w:ind w:left="720"/>
      <w:contextualSpacing/>
    </w:pPr>
  </w:style>
  <w:style w:type="paragraph" w:styleId="Header">
    <w:name w:val="header"/>
    <w:basedOn w:val="Normal"/>
    <w:link w:val="HeaderChar"/>
    <w:uiPriority w:val="99"/>
    <w:unhideWhenUsed/>
    <w:rsid w:val="0099551D"/>
    <w:pPr>
      <w:tabs>
        <w:tab w:val="center" w:pos="4513"/>
        <w:tab w:val="right" w:pos="9026"/>
      </w:tabs>
    </w:pPr>
  </w:style>
  <w:style w:type="character" w:customStyle="1" w:styleId="HeaderChar">
    <w:name w:val="Header Char"/>
    <w:basedOn w:val="DefaultParagraphFont"/>
    <w:link w:val="Header"/>
    <w:uiPriority w:val="99"/>
    <w:rsid w:val="0099551D"/>
    <w:rPr>
      <w:rFonts w:ascii="Calibri" w:hAnsi="Calibri" w:cs="Times New Roman"/>
    </w:rPr>
  </w:style>
  <w:style w:type="paragraph" w:styleId="Footer">
    <w:name w:val="footer"/>
    <w:basedOn w:val="Normal"/>
    <w:link w:val="FooterChar"/>
    <w:uiPriority w:val="99"/>
    <w:unhideWhenUsed/>
    <w:rsid w:val="0099551D"/>
    <w:pPr>
      <w:tabs>
        <w:tab w:val="center" w:pos="4513"/>
        <w:tab w:val="right" w:pos="9026"/>
      </w:tabs>
    </w:pPr>
  </w:style>
  <w:style w:type="character" w:customStyle="1" w:styleId="FooterChar">
    <w:name w:val="Footer Char"/>
    <w:basedOn w:val="DefaultParagraphFont"/>
    <w:link w:val="Footer"/>
    <w:uiPriority w:val="99"/>
    <w:rsid w:val="0099551D"/>
    <w:rPr>
      <w:rFonts w:ascii="Calibri" w:hAnsi="Calibri" w:cs="Times New Roman"/>
    </w:rPr>
  </w:style>
  <w:style w:type="paragraph" w:styleId="BalloonText">
    <w:name w:val="Balloon Text"/>
    <w:basedOn w:val="Normal"/>
    <w:link w:val="BalloonTextChar"/>
    <w:uiPriority w:val="99"/>
    <w:semiHidden/>
    <w:unhideWhenUsed/>
    <w:rsid w:val="00290EF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90EF5"/>
    <w:rPr>
      <w:rFonts w:ascii="Times New Roman" w:hAnsi="Times New Roman" w:cs="Times New Roman"/>
      <w:sz w:val="18"/>
      <w:szCs w:val="18"/>
    </w:rPr>
  </w:style>
  <w:style w:type="paragraph" w:styleId="NoSpacing">
    <w:name w:val="No Spacing"/>
    <w:link w:val="NoSpacingChar"/>
    <w:uiPriority w:val="1"/>
    <w:qFormat/>
    <w:rsid w:val="00026141"/>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026141"/>
    <w:rPr>
      <w:rFonts w:eastAsiaTheme="minorEastAsia"/>
      <w:lang w:val="en-US" w:eastAsia="zh-CN"/>
    </w:rPr>
  </w:style>
  <w:style w:type="character" w:customStyle="1" w:styleId="Heading1Char">
    <w:name w:val="Heading 1 Char"/>
    <w:basedOn w:val="DefaultParagraphFont"/>
    <w:link w:val="Heading1"/>
    <w:uiPriority w:val="9"/>
    <w:rsid w:val="00761E1D"/>
    <w:rPr>
      <w:rFonts w:ascii="Georgia" w:hAnsi="Georgia" w:cs="Times New Roman"/>
      <w:b/>
      <w:bCs/>
      <w:noProof/>
      <w:color w:val="0F0F0F"/>
      <w:sz w:val="40"/>
      <w:szCs w:val="40"/>
    </w:rPr>
  </w:style>
  <w:style w:type="character" w:customStyle="1" w:styleId="Heading2Char">
    <w:name w:val="Heading 2 Char"/>
    <w:basedOn w:val="DefaultParagraphFont"/>
    <w:link w:val="Heading2"/>
    <w:uiPriority w:val="9"/>
    <w:rsid w:val="00761E1D"/>
    <w:rPr>
      <w:rFonts w:ascii="Georgia" w:hAnsi="Georgia" w:cs="Times New Roman"/>
      <w:b/>
      <w:bCs/>
      <w:i/>
      <w:iCs/>
      <w:color w:val="0F0F0F"/>
      <w:sz w:val="24"/>
      <w:szCs w:val="24"/>
    </w:rPr>
  </w:style>
  <w:style w:type="character" w:customStyle="1" w:styleId="Heading3Char">
    <w:name w:val="Heading 3 Char"/>
    <w:basedOn w:val="DefaultParagraphFont"/>
    <w:link w:val="Heading3"/>
    <w:uiPriority w:val="9"/>
    <w:rsid w:val="00761E1D"/>
    <w:rPr>
      <w:rFonts w:ascii="Helvetica" w:hAnsi="Helvetica" w:cs="Times New Roman"/>
      <w:color w:val="0F0F0F"/>
    </w:rPr>
  </w:style>
  <w:style w:type="paragraph" w:customStyle="1" w:styleId="Indent">
    <w:name w:val="Indent"/>
    <w:basedOn w:val="Normal"/>
    <w:qFormat/>
    <w:rsid w:val="00761E1D"/>
    <w:pPr>
      <w:ind w:left="4395"/>
    </w:pPr>
    <w:rPr>
      <w:color w:val="0F0F0F"/>
    </w:rPr>
  </w:style>
  <w:style w:type="character" w:styleId="UnresolvedMention">
    <w:name w:val="Unresolved Mention"/>
    <w:basedOn w:val="DefaultParagraphFont"/>
    <w:uiPriority w:val="99"/>
    <w:semiHidden/>
    <w:unhideWhenUsed/>
    <w:rsid w:val="006834E1"/>
    <w:rPr>
      <w:color w:val="605E5C"/>
      <w:shd w:val="clear" w:color="auto" w:fill="E1DFDD"/>
    </w:rPr>
  </w:style>
  <w:style w:type="character" w:styleId="FollowedHyperlink">
    <w:name w:val="FollowedHyperlink"/>
    <w:basedOn w:val="DefaultParagraphFont"/>
    <w:uiPriority w:val="99"/>
    <w:semiHidden/>
    <w:unhideWhenUsed/>
    <w:rsid w:val="006834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777835">
      <w:bodyDiv w:val="1"/>
      <w:marLeft w:val="0"/>
      <w:marRight w:val="0"/>
      <w:marTop w:val="0"/>
      <w:marBottom w:val="0"/>
      <w:divBdr>
        <w:top w:val="none" w:sz="0" w:space="0" w:color="auto"/>
        <w:left w:val="none" w:sz="0" w:space="0" w:color="auto"/>
        <w:bottom w:val="none" w:sz="0" w:space="0" w:color="auto"/>
        <w:right w:val="none" w:sz="0" w:space="0" w:color="auto"/>
      </w:divBdr>
      <w:divsChild>
        <w:div w:id="1905795552">
          <w:marLeft w:val="0"/>
          <w:marRight w:val="0"/>
          <w:marTop w:val="0"/>
          <w:marBottom w:val="0"/>
          <w:divBdr>
            <w:top w:val="none" w:sz="0" w:space="0" w:color="auto"/>
            <w:left w:val="none" w:sz="0" w:space="0" w:color="auto"/>
            <w:bottom w:val="none" w:sz="0" w:space="0" w:color="auto"/>
            <w:right w:val="none" w:sz="0" w:space="0" w:color="auto"/>
          </w:divBdr>
          <w:divsChild>
            <w:div w:id="1310550173">
              <w:marLeft w:val="0"/>
              <w:marRight w:val="0"/>
              <w:marTop w:val="0"/>
              <w:marBottom w:val="0"/>
              <w:divBdr>
                <w:top w:val="none" w:sz="0" w:space="0" w:color="auto"/>
                <w:left w:val="none" w:sz="0" w:space="0" w:color="auto"/>
                <w:bottom w:val="none" w:sz="0" w:space="0" w:color="auto"/>
                <w:right w:val="none" w:sz="0" w:space="0" w:color="auto"/>
              </w:divBdr>
              <w:divsChild>
                <w:div w:id="704133586">
                  <w:marLeft w:val="0"/>
                  <w:marRight w:val="0"/>
                  <w:marTop w:val="0"/>
                  <w:marBottom w:val="0"/>
                  <w:divBdr>
                    <w:top w:val="none" w:sz="0" w:space="0" w:color="auto"/>
                    <w:left w:val="none" w:sz="0" w:space="0" w:color="auto"/>
                    <w:bottom w:val="none" w:sz="0" w:space="0" w:color="auto"/>
                    <w:right w:val="none" w:sz="0" w:space="0" w:color="auto"/>
                  </w:divBdr>
                  <w:divsChild>
                    <w:div w:id="1609434750">
                      <w:marLeft w:val="0"/>
                      <w:marRight w:val="0"/>
                      <w:marTop w:val="0"/>
                      <w:marBottom w:val="0"/>
                      <w:divBdr>
                        <w:top w:val="none" w:sz="0" w:space="0" w:color="auto"/>
                        <w:left w:val="none" w:sz="0" w:space="0" w:color="auto"/>
                        <w:bottom w:val="none" w:sz="0" w:space="0" w:color="auto"/>
                        <w:right w:val="none" w:sz="0" w:space="0" w:color="auto"/>
                      </w:divBdr>
                      <w:divsChild>
                        <w:div w:id="38091179">
                          <w:marLeft w:val="0"/>
                          <w:marRight w:val="0"/>
                          <w:marTop w:val="0"/>
                          <w:marBottom w:val="0"/>
                          <w:divBdr>
                            <w:top w:val="none" w:sz="0" w:space="0" w:color="auto"/>
                            <w:left w:val="none" w:sz="0" w:space="0" w:color="auto"/>
                            <w:bottom w:val="none" w:sz="0" w:space="0" w:color="auto"/>
                            <w:right w:val="none" w:sz="0" w:space="0" w:color="auto"/>
                          </w:divBdr>
                          <w:divsChild>
                            <w:div w:id="1522473656">
                              <w:marLeft w:val="0"/>
                              <w:marRight w:val="0"/>
                              <w:marTop w:val="0"/>
                              <w:marBottom w:val="0"/>
                              <w:divBdr>
                                <w:top w:val="none" w:sz="0" w:space="0" w:color="auto"/>
                                <w:left w:val="none" w:sz="0" w:space="0" w:color="auto"/>
                                <w:bottom w:val="none" w:sz="0" w:space="0" w:color="auto"/>
                                <w:right w:val="none" w:sz="0" w:space="0" w:color="auto"/>
                              </w:divBdr>
                              <w:divsChild>
                                <w:div w:id="1490439636">
                                  <w:marLeft w:val="0"/>
                                  <w:marRight w:val="0"/>
                                  <w:marTop w:val="0"/>
                                  <w:marBottom w:val="0"/>
                                  <w:divBdr>
                                    <w:top w:val="none" w:sz="0" w:space="0" w:color="auto"/>
                                    <w:left w:val="none" w:sz="0" w:space="0" w:color="auto"/>
                                    <w:bottom w:val="none" w:sz="0" w:space="0" w:color="auto"/>
                                    <w:right w:val="none" w:sz="0" w:space="0" w:color="auto"/>
                                  </w:divBdr>
                                  <w:divsChild>
                                    <w:div w:id="1221402288">
                                      <w:marLeft w:val="0"/>
                                      <w:marRight w:val="0"/>
                                      <w:marTop w:val="0"/>
                                      <w:marBottom w:val="0"/>
                                      <w:divBdr>
                                        <w:top w:val="none" w:sz="0" w:space="0" w:color="auto"/>
                                        <w:left w:val="none" w:sz="0" w:space="0" w:color="auto"/>
                                        <w:bottom w:val="none" w:sz="0" w:space="0" w:color="auto"/>
                                        <w:right w:val="none" w:sz="0" w:space="0" w:color="auto"/>
                                      </w:divBdr>
                                      <w:divsChild>
                                        <w:div w:id="347146896">
                                          <w:marLeft w:val="0"/>
                                          <w:marRight w:val="0"/>
                                          <w:marTop w:val="0"/>
                                          <w:marBottom w:val="0"/>
                                          <w:divBdr>
                                            <w:top w:val="none" w:sz="0" w:space="0" w:color="auto"/>
                                            <w:left w:val="none" w:sz="0" w:space="0" w:color="auto"/>
                                            <w:bottom w:val="none" w:sz="0" w:space="0" w:color="auto"/>
                                            <w:right w:val="none" w:sz="0" w:space="0" w:color="auto"/>
                                          </w:divBdr>
                                          <w:divsChild>
                                            <w:div w:id="2015524322">
                                              <w:marLeft w:val="0"/>
                                              <w:marRight w:val="0"/>
                                              <w:marTop w:val="0"/>
                                              <w:marBottom w:val="0"/>
                                              <w:divBdr>
                                                <w:top w:val="none" w:sz="0" w:space="0" w:color="auto"/>
                                                <w:left w:val="none" w:sz="0" w:space="0" w:color="auto"/>
                                                <w:bottom w:val="none" w:sz="0" w:space="0" w:color="auto"/>
                                                <w:right w:val="none" w:sz="0" w:space="0" w:color="auto"/>
                                              </w:divBdr>
                                              <w:divsChild>
                                                <w:div w:id="751778002">
                                                  <w:marLeft w:val="0"/>
                                                  <w:marRight w:val="0"/>
                                                  <w:marTop w:val="0"/>
                                                  <w:marBottom w:val="0"/>
                                                  <w:divBdr>
                                                    <w:top w:val="none" w:sz="0" w:space="0" w:color="auto"/>
                                                    <w:left w:val="none" w:sz="0" w:space="0" w:color="auto"/>
                                                    <w:bottom w:val="none" w:sz="0" w:space="0" w:color="auto"/>
                                                    <w:right w:val="none" w:sz="0" w:space="0" w:color="auto"/>
                                                  </w:divBdr>
                                                  <w:divsChild>
                                                    <w:div w:id="832834865">
                                                      <w:marLeft w:val="0"/>
                                                      <w:marRight w:val="0"/>
                                                      <w:marTop w:val="0"/>
                                                      <w:marBottom w:val="0"/>
                                                      <w:divBdr>
                                                        <w:top w:val="none" w:sz="0" w:space="0" w:color="auto"/>
                                                        <w:left w:val="none" w:sz="0" w:space="0" w:color="auto"/>
                                                        <w:bottom w:val="none" w:sz="0" w:space="0" w:color="auto"/>
                                                        <w:right w:val="none" w:sz="0" w:space="0" w:color="auto"/>
                                                      </w:divBdr>
                                                      <w:divsChild>
                                                        <w:div w:id="1706246740">
                                                          <w:marLeft w:val="0"/>
                                                          <w:marRight w:val="0"/>
                                                          <w:marTop w:val="0"/>
                                                          <w:marBottom w:val="0"/>
                                                          <w:divBdr>
                                                            <w:top w:val="none" w:sz="0" w:space="0" w:color="auto"/>
                                                            <w:left w:val="none" w:sz="0" w:space="0" w:color="auto"/>
                                                            <w:bottom w:val="none" w:sz="0" w:space="0" w:color="auto"/>
                                                            <w:right w:val="none" w:sz="0" w:space="0" w:color="auto"/>
                                                          </w:divBdr>
                                                          <w:divsChild>
                                                            <w:div w:id="161181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2340356">
      <w:bodyDiv w:val="1"/>
      <w:marLeft w:val="0"/>
      <w:marRight w:val="0"/>
      <w:marTop w:val="0"/>
      <w:marBottom w:val="0"/>
      <w:divBdr>
        <w:top w:val="none" w:sz="0" w:space="0" w:color="auto"/>
        <w:left w:val="none" w:sz="0" w:space="0" w:color="auto"/>
        <w:bottom w:val="none" w:sz="0" w:space="0" w:color="auto"/>
        <w:right w:val="none" w:sz="0" w:space="0" w:color="auto"/>
      </w:divBdr>
      <w:divsChild>
        <w:div w:id="1074745814">
          <w:marLeft w:val="0"/>
          <w:marRight w:val="0"/>
          <w:marTop w:val="0"/>
          <w:marBottom w:val="0"/>
          <w:divBdr>
            <w:top w:val="none" w:sz="0" w:space="0" w:color="auto"/>
            <w:left w:val="none" w:sz="0" w:space="0" w:color="auto"/>
            <w:bottom w:val="none" w:sz="0" w:space="0" w:color="auto"/>
            <w:right w:val="none" w:sz="0" w:space="0" w:color="auto"/>
          </w:divBdr>
          <w:divsChild>
            <w:div w:id="1674838982">
              <w:marLeft w:val="0"/>
              <w:marRight w:val="0"/>
              <w:marTop w:val="0"/>
              <w:marBottom w:val="0"/>
              <w:divBdr>
                <w:top w:val="none" w:sz="0" w:space="0" w:color="auto"/>
                <w:left w:val="none" w:sz="0" w:space="0" w:color="auto"/>
                <w:bottom w:val="none" w:sz="0" w:space="0" w:color="auto"/>
                <w:right w:val="none" w:sz="0" w:space="0" w:color="auto"/>
              </w:divBdr>
              <w:divsChild>
                <w:div w:id="73937969">
                  <w:marLeft w:val="0"/>
                  <w:marRight w:val="0"/>
                  <w:marTop w:val="0"/>
                  <w:marBottom w:val="0"/>
                  <w:divBdr>
                    <w:top w:val="none" w:sz="0" w:space="0" w:color="auto"/>
                    <w:left w:val="none" w:sz="0" w:space="0" w:color="auto"/>
                    <w:bottom w:val="none" w:sz="0" w:space="0" w:color="auto"/>
                    <w:right w:val="none" w:sz="0" w:space="0" w:color="auto"/>
                  </w:divBdr>
                  <w:divsChild>
                    <w:div w:id="1286544386">
                      <w:marLeft w:val="0"/>
                      <w:marRight w:val="0"/>
                      <w:marTop w:val="0"/>
                      <w:marBottom w:val="0"/>
                      <w:divBdr>
                        <w:top w:val="none" w:sz="0" w:space="0" w:color="auto"/>
                        <w:left w:val="none" w:sz="0" w:space="0" w:color="auto"/>
                        <w:bottom w:val="none" w:sz="0" w:space="0" w:color="auto"/>
                        <w:right w:val="none" w:sz="0" w:space="0" w:color="auto"/>
                      </w:divBdr>
                      <w:divsChild>
                        <w:div w:id="660040089">
                          <w:marLeft w:val="0"/>
                          <w:marRight w:val="0"/>
                          <w:marTop w:val="15"/>
                          <w:marBottom w:val="0"/>
                          <w:divBdr>
                            <w:top w:val="none" w:sz="0" w:space="0" w:color="auto"/>
                            <w:left w:val="none" w:sz="0" w:space="0" w:color="auto"/>
                            <w:bottom w:val="none" w:sz="0" w:space="0" w:color="auto"/>
                            <w:right w:val="none" w:sz="0" w:space="0" w:color="auto"/>
                          </w:divBdr>
                          <w:divsChild>
                            <w:div w:id="1722828195">
                              <w:marLeft w:val="0"/>
                              <w:marRight w:val="0"/>
                              <w:marTop w:val="0"/>
                              <w:marBottom w:val="0"/>
                              <w:divBdr>
                                <w:top w:val="none" w:sz="0" w:space="0" w:color="auto"/>
                                <w:left w:val="none" w:sz="0" w:space="0" w:color="auto"/>
                                <w:bottom w:val="none" w:sz="0" w:space="0" w:color="auto"/>
                                <w:right w:val="none" w:sz="0" w:space="0" w:color="auto"/>
                              </w:divBdr>
                              <w:divsChild>
                                <w:div w:id="1890069986">
                                  <w:marLeft w:val="0"/>
                                  <w:marRight w:val="0"/>
                                  <w:marTop w:val="0"/>
                                  <w:marBottom w:val="0"/>
                                  <w:divBdr>
                                    <w:top w:val="none" w:sz="0" w:space="0" w:color="auto"/>
                                    <w:left w:val="none" w:sz="0" w:space="0" w:color="auto"/>
                                    <w:bottom w:val="none" w:sz="0" w:space="0" w:color="auto"/>
                                    <w:right w:val="none" w:sz="0" w:space="0" w:color="auto"/>
                                  </w:divBdr>
                                </w:div>
                                <w:div w:id="1195119278">
                                  <w:marLeft w:val="0"/>
                                  <w:marRight w:val="0"/>
                                  <w:marTop w:val="0"/>
                                  <w:marBottom w:val="0"/>
                                  <w:divBdr>
                                    <w:top w:val="none" w:sz="0" w:space="0" w:color="auto"/>
                                    <w:left w:val="none" w:sz="0" w:space="0" w:color="auto"/>
                                    <w:bottom w:val="none" w:sz="0" w:space="0" w:color="auto"/>
                                    <w:right w:val="none" w:sz="0" w:space="0" w:color="auto"/>
                                  </w:divBdr>
                                </w:div>
                                <w:div w:id="565996640">
                                  <w:marLeft w:val="0"/>
                                  <w:marRight w:val="0"/>
                                  <w:marTop w:val="0"/>
                                  <w:marBottom w:val="0"/>
                                  <w:divBdr>
                                    <w:top w:val="none" w:sz="0" w:space="0" w:color="auto"/>
                                    <w:left w:val="none" w:sz="0" w:space="0" w:color="auto"/>
                                    <w:bottom w:val="none" w:sz="0" w:space="0" w:color="auto"/>
                                    <w:right w:val="none" w:sz="0" w:space="0" w:color="auto"/>
                                  </w:divBdr>
                                </w:div>
                                <w:div w:id="10535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38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61EF76A215564A92464C6F3CE2DDA7" ma:contentTypeVersion="2" ma:contentTypeDescription="Create a new document." ma:contentTypeScope="" ma:versionID="654c83eaf0a918f0c34d9cbdc792edb0">
  <xsd:schema xmlns:xsd="http://www.w3.org/2001/XMLSchema" xmlns:xs="http://www.w3.org/2001/XMLSchema" xmlns:p="http://schemas.microsoft.com/office/2006/metadata/properties" xmlns:ns2="2a69c097-67db-4590-93f5-27d1f0e10b53" targetNamespace="http://schemas.microsoft.com/office/2006/metadata/properties" ma:root="true" ma:fieldsID="65ee53b17b136062453738d71c65bea6" ns2:_="">
    <xsd:import namespace="2a69c097-67db-4590-93f5-27d1f0e10b5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9c097-67db-4590-93f5-27d1f0e10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3471F8-9373-4625-8A47-50AEC92D08DE}">
  <ds:schemaRefs>
    <ds:schemaRef ds:uri="http://schemas.microsoft.com/sharepoint/v3/contenttype/forms"/>
  </ds:schemaRefs>
</ds:datastoreItem>
</file>

<file path=customXml/itemProps2.xml><?xml version="1.0" encoding="utf-8"?>
<ds:datastoreItem xmlns:ds="http://schemas.openxmlformats.org/officeDocument/2006/customXml" ds:itemID="{61118E49-260C-9E4D-9226-40B6422C0126}">
  <ds:schemaRefs>
    <ds:schemaRef ds:uri="http://schemas.openxmlformats.org/officeDocument/2006/bibliography"/>
  </ds:schemaRefs>
</ds:datastoreItem>
</file>

<file path=customXml/itemProps3.xml><?xml version="1.0" encoding="utf-8"?>
<ds:datastoreItem xmlns:ds="http://schemas.openxmlformats.org/officeDocument/2006/customXml" ds:itemID="{3246D496-0ADA-4FCD-A3FC-E39F24F10E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B644E8-B79C-4672-A43A-70AED456C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9c097-67db-4590-93f5-27d1f0e10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598</Words>
  <Characters>3409</Characters>
  <Application>Microsoft Office Word</Application>
  <DocSecurity>0</DocSecurity>
  <Lines>28</Lines>
  <Paragraphs>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SOPIMUS OSTOPALVELUN</vt:lpstr>
      <vt:lpstr/>
    </vt:vector>
  </TitlesOfParts>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SOPIMUS OSTOPALVELUN</dc:title>
  <dc:subject/>
  <dc:creator>Sarajärvi Tuula</dc:creator>
  <cp:keywords/>
  <dc:description/>
  <cp:lastModifiedBy>Meri Wirkkala</cp:lastModifiedBy>
  <cp:revision>8</cp:revision>
  <cp:lastPrinted>2020-09-25T11:41:00Z</cp:lastPrinted>
  <dcterms:created xsi:type="dcterms:W3CDTF">2020-09-30T06:56:00Z</dcterms:created>
  <dcterms:modified xsi:type="dcterms:W3CDTF">2020-10-02T07:32:00Z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0x0101007061EF76A215564A92464C6F3CE2DDA7</vt:lpwstr>
  </property>
</Properties>
</file>